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9F" w:rsidRDefault="00FB739F">
      <w:pPr>
        <w:pStyle w:val="ConsPlusNormal"/>
        <w:jc w:val="both"/>
        <w:outlineLvl w:val="0"/>
      </w:pPr>
    </w:p>
    <w:p w:rsidR="00FB739F" w:rsidRDefault="00FB739F">
      <w:pPr>
        <w:pStyle w:val="ConsPlusTitle"/>
        <w:jc w:val="center"/>
      </w:pPr>
      <w:r>
        <w:t>КТО И В КАКИХ СЛУЧАЯХ СОЗДАЕТ ЭЛЕКТРОННЫЙ</w:t>
      </w:r>
    </w:p>
    <w:p w:rsidR="00FB739F" w:rsidRDefault="00FB739F">
      <w:pPr>
        <w:pStyle w:val="ConsPlusTitle"/>
        <w:jc w:val="center"/>
      </w:pPr>
      <w:r>
        <w:t>СЧЕТ-ФАКТУРУ ПО НДС?</w:t>
      </w:r>
    </w:p>
    <w:p w:rsidR="00FB739F" w:rsidRDefault="00FB739F">
      <w:pPr>
        <w:pStyle w:val="ConsPlusNormal"/>
        <w:jc w:val="both"/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6B3C">
        <w:rPr>
          <w:rFonts w:ascii="Times New Roman" w:hAnsi="Times New Roman" w:cs="Times New Roman"/>
          <w:b/>
          <w:i/>
          <w:sz w:val="24"/>
          <w:szCs w:val="24"/>
        </w:rPr>
        <w:t>Кто должен создать ЭСЧФ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 общему правилу создавать ЭСЧФ должны (</w:t>
      </w:r>
      <w:hyperlink r:id="rId4" w:history="1">
        <w:r w:rsidRPr="001C6B3C">
          <w:rPr>
            <w:rFonts w:ascii="Times New Roman" w:hAnsi="Times New Roman" w:cs="Times New Roman"/>
            <w:sz w:val="24"/>
            <w:szCs w:val="24"/>
          </w:rPr>
          <w:t>п. 2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НК):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- все </w:t>
      </w:r>
      <w:hyperlink r:id="rId5" w:history="1">
        <w:r w:rsidRPr="001C6B3C">
          <w:rPr>
            <w:rFonts w:ascii="Times New Roman" w:hAnsi="Times New Roman" w:cs="Times New Roman"/>
            <w:sz w:val="24"/>
            <w:szCs w:val="24"/>
          </w:rPr>
          <w:t>плательщики НДС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в Республике Беларусь (за исключением </w:t>
      </w:r>
      <w:hyperlink r:id="rId6" w:history="1">
        <w:r w:rsidRPr="001C6B3C">
          <w:rPr>
            <w:rFonts w:ascii="Times New Roman" w:hAnsi="Times New Roman" w:cs="Times New Roman"/>
            <w:sz w:val="24"/>
            <w:szCs w:val="24"/>
          </w:rPr>
          <w:t>физических лиц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которые обязаны уплачивать НДС при ввозе товаров, и иностранных организаций, не состоящих на учете в налоговых органах Республики Беларусь), у которых возникает объект налогообложения НДС по правилам </w:t>
      </w:r>
      <w:hyperlink r:id="rId7" w:history="1">
        <w:r w:rsidRPr="001C6B3C">
          <w:rPr>
            <w:rFonts w:ascii="Times New Roman" w:hAnsi="Times New Roman" w:cs="Times New Roman"/>
            <w:sz w:val="24"/>
            <w:szCs w:val="24"/>
          </w:rPr>
          <w:t>ст. 115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организации и индивидуальные предприниматели, состоящие на учете в налоговых органах Республики Беларусь (далее - плательщики), у которых возникает обязанность по исчислению и уплате в бюджет НДС при приобретении товаров (работ, услуг), имущественных прав (далее - объекты) на территории республики у иностранных организаций, не состоящих на учете в налоговых органах Республики Беларусь (</w:t>
      </w:r>
      <w:hyperlink r:id="rId8" w:history="1">
        <w:r w:rsidRPr="001C6B3C">
          <w:rPr>
            <w:rFonts w:ascii="Times New Roman" w:hAnsi="Times New Roman" w:cs="Times New Roman"/>
            <w:sz w:val="24"/>
            <w:szCs w:val="24"/>
          </w:rPr>
          <w:t>ст. 114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НК). В этом случае ЭСЧФ создается плательщиком независимо от того, является ли он плательщиком НДС по своей деятельности (</w:t>
      </w:r>
      <w:hyperlink r:id="rId9" w:history="1">
        <w:r w:rsidRPr="001C6B3C">
          <w:rPr>
            <w:rFonts w:ascii="Times New Roman" w:hAnsi="Times New Roman" w:cs="Times New Roman"/>
            <w:sz w:val="24"/>
            <w:szCs w:val="24"/>
          </w:rPr>
          <w:t>п. 4 ст. 128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плательщики, у которых возникает обязанность выставления (направления) ЭСЧФ как документа, служащего основанием для осуществления расчетов по НДС между продавцом и покупателем и принятия к вычету сумм НДС (</w:t>
      </w:r>
      <w:hyperlink r:id="rId10" w:history="1">
        <w:r w:rsidRPr="001C6B3C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1C6B3C">
          <w:rPr>
            <w:rFonts w:ascii="Times New Roman" w:hAnsi="Times New Roman" w:cs="Times New Roman"/>
            <w:sz w:val="24"/>
            <w:szCs w:val="24"/>
          </w:rPr>
          <w:t>12 ст. 130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НК). В этом случае ЭСЧФ создается плательщиком независимо от того, является ли он плательщиком НДС по своей деятельности.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Пример. Определение необходимости создания </w:t>
      </w:r>
      <w:hyperlink r:id="rId12" w:history="1">
        <w:r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 плательщиком, применяющим УСН без НДС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Организация применяет на </w:t>
      </w:r>
      <w:hyperlink r:id="rId13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УСН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без НДС не применяет электронное декларирование и не имеет ЭЦП. В июле организация приобрела товар на территории республики у иностранной организации, не состоящей на учете в налоговых органах Республики Беларусь.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Организация должна создать </w:t>
      </w:r>
      <w:hyperlink r:id="rId14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независимо от того, что в целом по своей деятельности она не уплачивает НДС и не применяет электронное декларирование (</w:t>
      </w:r>
      <w:hyperlink r:id="rId15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 3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4 ст. 40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НК). Для подписания ЭСЧФ плательщику необходимо приобрести </w:t>
      </w:r>
      <w:hyperlink r:id="rId17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личный ключ ЭЦП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>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i/>
          <w:sz w:val="24"/>
          <w:szCs w:val="24"/>
        </w:rPr>
        <w:t>В каких случаях плательщик должен создать ЭСЧФ: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при реализации объектов, включая реализацию товаров на экспорт, признаваемых объектом налогообложения НДС (</w:t>
      </w:r>
      <w:hyperlink r:id="rId18" w:history="1">
        <w:r w:rsidRPr="001C6B3C">
          <w:rPr>
            <w:rFonts w:ascii="Times New Roman" w:hAnsi="Times New Roman" w:cs="Times New Roman"/>
            <w:sz w:val="24"/>
            <w:szCs w:val="24"/>
          </w:rPr>
          <w:t>подп. 2.1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при реализации объектов, не признаваемых объектом налогообложения НДС, но подлежащих отражению в декларации по НДС (</w:t>
      </w:r>
      <w:hyperlink r:id="rId19" w:history="1">
        <w:r w:rsidRPr="001C6B3C">
          <w:rPr>
            <w:rFonts w:ascii="Times New Roman" w:hAnsi="Times New Roman" w:cs="Times New Roman"/>
            <w:sz w:val="24"/>
            <w:szCs w:val="24"/>
          </w:rPr>
          <w:t>подп. 2.2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при ввозе товаров на территорию Беларуси (</w:t>
      </w:r>
      <w:hyperlink r:id="rId20" w:history="1">
        <w:r w:rsidRPr="001C6B3C">
          <w:rPr>
            <w:rFonts w:ascii="Times New Roman" w:hAnsi="Times New Roman" w:cs="Times New Roman"/>
            <w:sz w:val="24"/>
            <w:szCs w:val="24"/>
          </w:rPr>
          <w:t>подп. 2.3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при приобретении на территории Беларуси объектов у иностранных организаций, не состоящих на учете в налоговых органах Беларуси (</w:t>
      </w:r>
      <w:hyperlink r:id="rId21" w:history="1">
        <w:r w:rsidRPr="001C6B3C">
          <w:rPr>
            <w:rFonts w:ascii="Times New Roman" w:hAnsi="Times New Roman" w:cs="Times New Roman"/>
            <w:sz w:val="24"/>
            <w:szCs w:val="24"/>
          </w:rPr>
          <w:t>подп. 2.4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в случаях, когда плательщик не выступает продавцом (покупателем), но должен перевыставить либо предъявить соответствующие суммы НДС (посредническая деятельность, возмещение расходов, передача налоговых вычетов и т.п.) (</w:t>
      </w:r>
      <w:hyperlink r:id="rId22" w:history="1">
        <w:r w:rsidRPr="001C6B3C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1C6B3C">
          <w:rPr>
            <w:rFonts w:ascii="Times New Roman" w:hAnsi="Times New Roman" w:cs="Times New Roman"/>
            <w:sz w:val="24"/>
            <w:szCs w:val="24"/>
          </w:rPr>
          <w:t>12 ст. 130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C6B3C">
          <w:rPr>
            <w:rFonts w:ascii="Times New Roman" w:hAnsi="Times New Roman" w:cs="Times New Roman"/>
            <w:sz w:val="24"/>
            <w:szCs w:val="24"/>
          </w:rPr>
          <w:t>подп. 2.5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C6B3C">
          <w:rPr>
            <w:rFonts w:ascii="Times New Roman" w:hAnsi="Times New Roman" w:cs="Times New Roman"/>
            <w:sz w:val="24"/>
            <w:szCs w:val="24"/>
          </w:rPr>
          <w:t>2.6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1C6B3C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6" style="width:21pt;height:21pt" coordsize="" o:spt="100" adj="0,,0" path="" filled="f" stroked="f">
            <v:stroke joinstyle="miter"/>
            <v:imagedata r:id="rId26" o:title="base_45067_52364_32769"/>
            <v:formulas/>
            <v:path o:connecttype="segments"/>
          </v:shape>
        </w:pict>
      </w:r>
      <w:r w:rsidR="00FB739F" w:rsidRPr="001C6B3C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ЭСЧФ создается и направляется на Портал без выставления получателю в случаях, перечисленных в </w:t>
      </w:r>
      <w:hyperlink r:id="rId27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п. 8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8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9 ст. 131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Пример. Определение необходимости создания </w:t>
      </w:r>
      <w:hyperlink r:id="rId29" w:history="1">
        <w:r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Ситуация 1. Иностранная организация, не состоящая на учете в налоговых органах Республики Беларусь, оказала </w:t>
      </w:r>
      <w:hyperlink r:id="rId30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юридические услуги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белорусской организации. Местом реализации названных услуг признается территория Республики Беларусь (</w:t>
      </w:r>
      <w:hyperlink r:id="rId31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2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абз. 3 ч. 3 подп. 1.4 ст. 117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НК). Белорусская организация от стоимости оказанных ей услуг исчисляет и уплачивает НДС (</w:t>
      </w:r>
      <w:hyperlink r:id="rId33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п. 1 ст. 114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Белорусская организация должна создать </w:t>
      </w:r>
      <w:hyperlink r:id="rId34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и направить его на Портал.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Ситуация 2. Комитент отгрузил товар комиссионеру, комиссионер продал этот товар двум белорусским организациям.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Комиссионер выставляет </w:t>
      </w:r>
      <w:hyperlink r:id="rId35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каждому покупателю товаров после выставления ЭСЧФ комитентом комиссионеру.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Ситуация 3. Организация осуществляет ввоз товаров на территорию Республики Беларусь с территории иностранного государства.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Организация должна создать </w:t>
      </w:r>
      <w:hyperlink r:id="rId36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и направить его на Портал.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Ситуация 4. Организация осуществляет реализацию продукции за пределы Республики Беларусь с применением нулевой ставки НДС.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Организации следует создать и направить на Портал </w:t>
      </w:r>
      <w:hyperlink r:id="rId37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(без необходимости выставления получателю).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1C6B3C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7" style="width:21pt;height:21pt" coordsize="" o:spt="100" adj="0,,0" path="" filled="f" stroked="f">
            <v:stroke joinstyle="miter"/>
            <v:imagedata r:id="rId26" o:title="base_45067_52364_32770"/>
            <v:formulas/>
            <v:path o:connecttype="segments"/>
          </v:shape>
        </w:pict>
      </w:r>
      <w:r w:rsidR="00FB739F" w:rsidRPr="001C6B3C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При реализации объектов покупателям - физическим лицам, продавец - плательщик НДС по итогам отчетного периода должен создавать и направлять на Портал (без выставления покупателям)</w:t>
      </w:r>
      <w:r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один итоговый </w:t>
      </w:r>
      <w:hyperlink r:id="rId38" w:history="1">
        <w:r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i/>
          <w:sz w:val="24"/>
          <w:szCs w:val="24"/>
        </w:rPr>
        <w:t>(</w:t>
      </w:r>
      <w:hyperlink r:id="rId39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подп. 8.8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0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8.9 ст. 131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Пример. Определение необходимости создания </w:t>
      </w:r>
      <w:hyperlink r:id="rId41" w:history="1">
        <w:r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 при реализации объектов без выставления его получателю объектов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Ситуация 1. Организация оказывает физическим лицам услуги по.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Организации в отношении стоимости оказанных услуг по итогам отчетного периода следует создать один итоговый </w:t>
      </w:r>
      <w:hyperlink r:id="rId42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и направить его на Портал без необходимости выставления заказчикам услуг).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Ситуация 2. Организация реализует другой организации медицинские изделия, включенные в </w:t>
      </w:r>
      <w:hyperlink r:id="rId43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Перечень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N 118, которые освобождены от НДС (</w:t>
      </w:r>
      <w:hyperlink r:id="rId44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подп. 1.1 ст. 118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 xml:space="preserve">Организации следует создать </w:t>
      </w:r>
      <w:hyperlink r:id="rId45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ЭСЧФ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и направить его на Портал без необходимости его выставления покупателю медицинских изделий.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1C6B3C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B739F"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  <w:r w:rsidR="00FB739F"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 не создается плательщиками при: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- реализации объектов, не признаваемых объектом налогообложения НДС в соответствии с </w:t>
      </w:r>
      <w:hyperlink r:id="rId47" w:history="1">
        <w:r w:rsidRPr="001C6B3C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48" w:history="1">
        <w:r w:rsidRPr="001C6B3C">
          <w:rPr>
            <w:rFonts w:ascii="Times New Roman" w:hAnsi="Times New Roman" w:cs="Times New Roman"/>
            <w:sz w:val="24"/>
            <w:szCs w:val="24"/>
          </w:rPr>
          <w:t>операций по возмещению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49" w:history="1">
        <w:r w:rsidRPr="001C6B3C">
          <w:rPr>
            <w:rFonts w:ascii="Times New Roman" w:hAnsi="Times New Roman" w:cs="Times New Roman"/>
            <w:sz w:val="24"/>
            <w:szCs w:val="24"/>
          </w:rPr>
          <w:t>п. 17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 w:rsidRPr="001C6B3C">
          <w:rPr>
            <w:rFonts w:ascii="Times New Roman" w:hAnsi="Times New Roman" w:cs="Times New Roman"/>
            <w:sz w:val="24"/>
            <w:szCs w:val="24"/>
          </w:rPr>
          <w:t>18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 и не подлежащих отражению в налоговой декларации по НДС (</w:t>
      </w:r>
      <w:hyperlink r:id="rId51" w:history="1">
        <w:r w:rsidRPr="001C6B3C">
          <w:rPr>
            <w:rFonts w:ascii="Times New Roman" w:hAnsi="Times New Roman" w:cs="Times New Roman"/>
            <w:sz w:val="24"/>
            <w:szCs w:val="24"/>
          </w:rPr>
          <w:t>подп. 3.8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реализации банками и страховыми организациями услуг, освобождаемых от НДС (</w:t>
      </w:r>
      <w:hyperlink r:id="rId52" w:history="1">
        <w:r w:rsidRPr="001C6B3C">
          <w:rPr>
            <w:rFonts w:ascii="Times New Roman" w:hAnsi="Times New Roman" w:cs="Times New Roman"/>
            <w:sz w:val="24"/>
            <w:szCs w:val="24"/>
          </w:rPr>
          <w:t>подп. 1.37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1C6B3C">
          <w:rPr>
            <w:rFonts w:ascii="Times New Roman" w:hAnsi="Times New Roman" w:cs="Times New Roman"/>
            <w:sz w:val="24"/>
            <w:szCs w:val="24"/>
          </w:rPr>
          <w:t>1.40 ст. 118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1C6B3C">
          <w:rPr>
            <w:rFonts w:ascii="Times New Roman" w:hAnsi="Times New Roman" w:cs="Times New Roman"/>
            <w:sz w:val="24"/>
            <w:szCs w:val="24"/>
          </w:rPr>
          <w:t>подп. 3.1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1C6B3C">
          <w:rPr>
            <w:rFonts w:ascii="Times New Roman" w:hAnsi="Times New Roman" w:cs="Times New Roman"/>
            <w:sz w:val="24"/>
            <w:szCs w:val="24"/>
          </w:rPr>
          <w:t>3.9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реализации на территории Республики Беларусь иностранными организациями, не состоящими на учете в налоговых органах Республики Беларусь, объектов, освобождаемых от НДС в соответствии с законодательством (</w:t>
      </w:r>
      <w:hyperlink r:id="rId56" w:history="1">
        <w:r w:rsidRPr="001C6B3C">
          <w:rPr>
            <w:rFonts w:ascii="Times New Roman" w:hAnsi="Times New Roman" w:cs="Times New Roman"/>
            <w:sz w:val="24"/>
            <w:szCs w:val="24"/>
          </w:rPr>
          <w:t>подп. 3.10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ввозе на территорию Республики Беларусь товаров на основании посреднических договоров (комиссии, поручения и иных аналогичных договоров) (</w:t>
      </w:r>
      <w:hyperlink r:id="rId57" w:history="1">
        <w:r w:rsidRPr="001C6B3C">
          <w:rPr>
            <w:rFonts w:ascii="Times New Roman" w:hAnsi="Times New Roman" w:cs="Times New Roman"/>
            <w:sz w:val="24"/>
            <w:szCs w:val="24"/>
          </w:rPr>
          <w:t>подп. 3.7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ввозе на территорию Республики Беларусь товаров индивидуальными предпринимателями, не являющимися плательщиками НДС при реализации объектов. Данное положение не применяется индивидуальными предпринимателями с 1-го числа месяца, в котором они признаны плательщиками НДС при реализации объектов (</w:t>
      </w:r>
      <w:hyperlink r:id="rId58" w:history="1">
        <w:r w:rsidRPr="001C6B3C">
          <w:rPr>
            <w:rFonts w:ascii="Times New Roman" w:hAnsi="Times New Roman" w:cs="Times New Roman"/>
            <w:sz w:val="24"/>
            <w:szCs w:val="24"/>
          </w:rPr>
          <w:t>подп. 3.5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ввозе на территорию Республики Беларусь товаров, освобождаемых от НДС (</w:t>
      </w:r>
      <w:hyperlink r:id="rId59" w:history="1">
        <w:r w:rsidRPr="001C6B3C">
          <w:rPr>
            <w:rFonts w:ascii="Times New Roman" w:hAnsi="Times New Roman" w:cs="Times New Roman"/>
            <w:sz w:val="24"/>
            <w:szCs w:val="24"/>
          </w:rPr>
          <w:t>ст. 119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1C6B3C">
          <w:rPr>
            <w:rFonts w:ascii="Times New Roman" w:hAnsi="Times New Roman" w:cs="Times New Roman"/>
            <w:sz w:val="24"/>
            <w:szCs w:val="24"/>
          </w:rPr>
          <w:t>подп. 3.6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реализации объектов, налоговая база НДС по которым в соответствии с законодательством признается равной нулю (равна нулю) (</w:t>
      </w:r>
      <w:hyperlink r:id="rId61" w:history="1">
        <w:r w:rsidRPr="001C6B3C">
          <w:rPr>
            <w:rFonts w:ascii="Times New Roman" w:hAnsi="Times New Roman" w:cs="Times New Roman"/>
            <w:sz w:val="24"/>
            <w:szCs w:val="24"/>
          </w:rPr>
          <w:t>подп. 3.11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реализации объектов коллегиями адвокатов, адвокатскими бюро, Белорусской нотариальной палатой и ее организационными структурами, а также государственными органами, иными государственными организациями (</w:t>
      </w:r>
      <w:hyperlink r:id="rId62" w:history="1">
        <w:r w:rsidRPr="001C6B3C">
          <w:rPr>
            <w:rFonts w:ascii="Times New Roman" w:hAnsi="Times New Roman" w:cs="Times New Roman"/>
            <w:sz w:val="24"/>
            <w:szCs w:val="24"/>
          </w:rPr>
          <w:t>подп. 3.2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1C6B3C">
          <w:rPr>
            <w:rFonts w:ascii="Times New Roman" w:hAnsi="Times New Roman" w:cs="Times New Roman"/>
            <w:sz w:val="24"/>
            <w:szCs w:val="24"/>
          </w:rPr>
          <w:t>3.3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1C6B3C">
          <w:rPr>
            <w:rFonts w:ascii="Times New Roman" w:hAnsi="Times New Roman" w:cs="Times New Roman"/>
            <w:sz w:val="24"/>
            <w:szCs w:val="24"/>
          </w:rPr>
          <w:t>ст. 385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1C6B3C">
          <w:rPr>
            <w:rFonts w:ascii="Times New Roman" w:hAnsi="Times New Roman" w:cs="Times New Roman"/>
            <w:sz w:val="24"/>
            <w:szCs w:val="24"/>
          </w:rPr>
          <w:t>386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реализации услуг по перевозке между юридическими лицами, входящими в сводный баланс основной деятельности государственного объединения "Белорусская железная дорога", не включаемых в налоговую базу НДС (</w:t>
      </w:r>
      <w:hyperlink r:id="rId66" w:history="1">
        <w:r w:rsidRPr="001C6B3C">
          <w:rPr>
            <w:rFonts w:ascii="Times New Roman" w:hAnsi="Times New Roman" w:cs="Times New Roman"/>
            <w:sz w:val="24"/>
            <w:szCs w:val="24"/>
          </w:rPr>
          <w:t>п. 35 ст. 120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1C6B3C">
          <w:rPr>
            <w:rFonts w:ascii="Times New Roman" w:hAnsi="Times New Roman" w:cs="Times New Roman"/>
            <w:sz w:val="24"/>
            <w:szCs w:val="24"/>
          </w:rPr>
          <w:t>подп. 3.13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- безвозмездной передаче объектов, обороты по передаче которых не признаются реализацией или объектом обложения НДС в соответствии с законодательством, но отражаются в декларации по НДС согласно подп. 4.12 ст. 134 НК (</w:t>
      </w:r>
      <w:hyperlink r:id="rId68" w:history="1">
        <w:r w:rsidRPr="001C6B3C">
          <w:rPr>
            <w:rFonts w:ascii="Times New Roman" w:hAnsi="Times New Roman" w:cs="Times New Roman"/>
            <w:sz w:val="24"/>
            <w:szCs w:val="24"/>
          </w:rPr>
          <w:t>подп. 3.14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НК);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- осуществлении деятельности по производству продукции растениеводства (кроме цветов и декоративных растений), животноводства (кроме пушного звероводства), рыбоводства и пчеловодства крестьянскими (фермерскими) хозяйствами, освобождаемыми от НДС согласно </w:t>
      </w:r>
      <w:hyperlink r:id="rId69" w:history="1">
        <w:r w:rsidRPr="001C6B3C">
          <w:rPr>
            <w:rFonts w:ascii="Times New Roman" w:hAnsi="Times New Roman" w:cs="Times New Roman"/>
            <w:sz w:val="24"/>
            <w:szCs w:val="24"/>
          </w:rPr>
          <w:t>п. 1 ст. 384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 (</w:t>
      </w:r>
      <w:hyperlink r:id="rId70" w:history="1">
        <w:r w:rsidRPr="001C6B3C">
          <w:rPr>
            <w:rFonts w:ascii="Times New Roman" w:hAnsi="Times New Roman" w:cs="Times New Roman"/>
            <w:sz w:val="24"/>
            <w:szCs w:val="24"/>
          </w:rPr>
          <w:t>подп. 3.4 ст. 131</w:t>
        </w:r>
      </w:hyperlink>
      <w:r w:rsidRPr="001C6B3C">
        <w:rPr>
          <w:rFonts w:ascii="Times New Roman" w:hAnsi="Times New Roman" w:cs="Times New Roman"/>
          <w:sz w:val="24"/>
          <w:szCs w:val="24"/>
        </w:rPr>
        <w:t xml:space="preserve"> НК).</w:t>
      </w:r>
    </w:p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i/>
          <w:sz w:val="24"/>
          <w:szCs w:val="24"/>
        </w:rPr>
        <w:t xml:space="preserve">Пример. Определение отсутствия необходимости создания </w:t>
      </w:r>
      <w:hyperlink r:id="rId71" w:history="1">
        <w:r w:rsidRPr="001C6B3C">
          <w:rPr>
            <w:rFonts w:ascii="Times New Roman" w:hAnsi="Times New Roman" w:cs="Times New Roman"/>
            <w:b/>
            <w:i/>
            <w:sz w:val="24"/>
            <w:szCs w:val="24"/>
          </w:rPr>
          <w:t>ЭСЧФ</w:t>
        </w:r>
      </w:hyperlink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Организация получает от работников возмещение стоимости телефонных переговоров, произведенных работниками со служебного телефона в личных целях.</w:t>
      </w:r>
    </w:p>
    <w:p w:rsidR="00FB739F" w:rsidRPr="001C6B3C" w:rsidRDefault="00FB739F" w:rsidP="001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i/>
          <w:sz w:val="24"/>
          <w:szCs w:val="24"/>
        </w:rPr>
        <w:t>Организации не нужно создавать ЭСЧФ, так как оборот по возмещению работниками стоимости оплачиваемых организацией услуг связи не является объектом налогообложения (</w:t>
      </w:r>
      <w:hyperlink r:id="rId72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подп. 2.15 ст. 115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НК), не отражается в налоговой декларации по НДС (</w:t>
      </w:r>
      <w:hyperlink r:id="rId73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абз. 2 подп. 15.11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Инструкции N 2), а также не относится к случаям, перечисленным в </w:t>
      </w:r>
      <w:hyperlink r:id="rId74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п. 17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5" w:history="1">
        <w:r w:rsidRPr="001C6B3C">
          <w:rPr>
            <w:rFonts w:ascii="Times New Roman" w:hAnsi="Times New Roman" w:cs="Times New Roman"/>
            <w:i/>
            <w:sz w:val="24"/>
            <w:szCs w:val="24"/>
          </w:rPr>
          <w:t>18 ст. 131</w:t>
        </w:r>
      </w:hyperlink>
      <w:r w:rsidRPr="001C6B3C">
        <w:rPr>
          <w:rFonts w:ascii="Times New Roman" w:hAnsi="Times New Roman" w:cs="Times New Roman"/>
          <w:i/>
          <w:sz w:val="24"/>
          <w:szCs w:val="24"/>
        </w:rPr>
        <w:t xml:space="preserve"> НК.</w:t>
      </w:r>
    </w:p>
    <w:bookmarkEnd w:id="0"/>
    <w:p w:rsidR="00FB739F" w:rsidRPr="001C6B3C" w:rsidRDefault="00FB739F" w:rsidP="001C6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739F" w:rsidRPr="001C6B3C" w:rsidSect="0085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9F"/>
    <w:rsid w:val="001C6B3C"/>
    <w:rsid w:val="00845228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2C7C-79E7-4A9F-9639-D1B68CA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3017262FFB99EC36DCF59635CC9D93D1F4161BC2C0CC433ECEA74EA1598DDFFE0EA751070E4CE0F64A95D2C3HAy1M" TargetMode="External"/><Relationship Id="rId18" Type="http://schemas.openxmlformats.org/officeDocument/2006/relationships/hyperlink" Target="consultantplus://offline/ref=293017262FFB99EC36DCF59635CC9D93D1F4161BC2C0CC433ECEA74EA1598DDFFE0EA751070E4CE0F64D9ED1CAHAy4M" TargetMode="External"/><Relationship Id="rId26" Type="http://schemas.openxmlformats.org/officeDocument/2006/relationships/image" Target="media/image1.png"/><Relationship Id="rId39" Type="http://schemas.openxmlformats.org/officeDocument/2006/relationships/hyperlink" Target="consultantplus://offline/ref=293017262FFB99EC36DCF59635CC9D93D1F4161BC2C0CC433ECEA74EA1598DDFFE0EA751070E4CE0F64D9ED1CCHAy5M" TargetMode="External"/><Relationship Id="rId21" Type="http://schemas.openxmlformats.org/officeDocument/2006/relationships/hyperlink" Target="consultantplus://offline/ref=293017262FFB99EC36DCF59635CC9D93D1F4161BC2C0CC433ECEA74EA1598DDFFE0EA751070E4CE0F64D9ED1CAHAy7M" TargetMode="External"/><Relationship Id="rId34" Type="http://schemas.openxmlformats.org/officeDocument/2006/relationships/hyperlink" Target="consultantplus://offline/ref=293017262FFB99EC36DCF59635CC9D93D1F4161BC2C0CC423ECFA54EA1598DDFFE0EA751070E4CE0F64E96D0CBHAy3M" TargetMode="External"/><Relationship Id="rId42" Type="http://schemas.openxmlformats.org/officeDocument/2006/relationships/hyperlink" Target="consultantplus://offline/ref=293017262FFB99EC36DCF59635CC9D93D1F4161BC2C0CC423ECFA54EA1598DDFFE0EA751070E4CE0F64E96D0CBHAy3M" TargetMode="External"/><Relationship Id="rId47" Type="http://schemas.openxmlformats.org/officeDocument/2006/relationships/hyperlink" Target="consultantplus://offline/ref=293017262FFB99EC36DCF59635CC9D93D1F4161BC2C0CC433ECEA74EA1598DDFFE0EA751070E4CE0F64D91D3CAHAy2M" TargetMode="External"/><Relationship Id="rId50" Type="http://schemas.openxmlformats.org/officeDocument/2006/relationships/hyperlink" Target="consultantplus://offline/ref=293017262FFB99EC36DCF59635CC9D93D1F4161BC2C0CC433ECEA74EA1598DDFFE0EA751070E4CE0F64D9EDECFHAy2M" TargetMode="External"/><Relationship Id="rId55" Type="http://schemas.openxmlformats.org/officeDocument/2006/relationships/hyperlink" Target="consultantplus://offline/ref=293017262FFB99EC36DCF59635CC9D93D1F4161BC2C0CC433ECEA74EA1598DDFFE0EA751070E4CE0F64D9ED1C9HAy2M" TargetMode="External"/><Relationship Id="rId63" Type="http://schemas.openxmlformats.org/officeDocument/2006/relationships/hyperlink" Target="consultantplus://offline/ref=293017262FFB99EC36DCF59635CC9D93D1F4161BC2C0CC433ECEA74EA1598DDFFE0EA751070E4CE0F64D9ED1C9HAy4M" TargetMode="External"/><Relationship Id="rId68" Type="http://schemas.openxmlformats.org/officeDocument/2006/relationships/hyperlink" Target="consultantplus://offline/ref=293017262FFB99EC36DCF59635CC9D93D1F4161BC2C0CC433ECEA74EA1598DDFFE0EA751070E4CE0F64D91D3CFHAyC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93017262FFB99EC36DCF59635CC9D93D1F4161BC2C0CC433ECEA74EA1598DDFFE0EA751070E4CE0F64D91D2C2HAy3M" TargetMode="External"/><Relationship Id="rId71" Type="http://schemas.openxmlformats.org/officeDocument/2006/relationships/hyperlink" Target="consultantplus://offline/ref=293017262FFB99EC36DCF59635CC9D93D1F4161BC2C0CC423ECFA54EA1598DDFFE0EA751070E4CE0F64E96D0CBHAy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3017262FFB99EC36DCF59635CC9D93D1F4161BC2C0CC433ECEA64EA1598DDFFE0EA751070E4CE0F64E95D3CCHAy4M" TargetMode="External"/><Relationship Id="rId29" Type="http://schemas.openxmlformats.org/officeDocument/2006/relationships/hyperlink" Target="consultantplus://offline/ref=293017262FFB99EC36DCF59635CC9D93D1F4161BC2C0CC423ECFA54EA1598DDFFE0EA751070E4CE0F64E96D0CBHAy3M" TargetMode="External"/><Relationship Id="rId11" Type="http://schemas.openxmlformats.org/officeDocument/2006/relationships/hyperlink" Target="consultantplus://offline/ref=293017262FFB99EC36DCF59635CC9D93D1F4161BC2C0CC433ECEA74EA1598DDFFE0EA751070E4CE0F64D9ED0C2HAy2M" TargetMode="External"/><Relationship Id="rId24" Type="http://schemas.openxmlformats.org/officeDocument/2006/relationships/hyperlink" Target="consultantplus://offline/ref=293017262FFB99EC36DCF59635CC9D93D1F4161BC2C0CC433ECEA74EA1598DDFFE0EA751070E4CE0F64D9ED1CAHAy0M" TargetMode="External"/><Relationship Id="rId32" Type="http://schemas.openxmlformats.org/officeDocument/2006/relationships/hyperlink" Target="consultantplus://offline/ref=293017262FFB99EC36DCF59635CC9D93D1F4161BC2C0CC433ECEA74EA1598DDFFE0EA751070E4CE0F64D91D0CEHAy3M" TargetMode="External"/><Relationship Id="rId37" Type="http://schemas.openxmlformats.org/officeDocument/2006/relationships/hyperlink" Target="consultantplus://offline/ref=293017262FFB99EC36DCF59635CC9D93D1F4161BC2C0CC423ECFA54EA1598DDFFE0EA751070E4CE0F64E96D0CBHAy3M" TargetMode="External"/><Relationship Id="rId40" Type="http://schemas.openxmlformats.org/officeDocument/2006/relationships/hyperlink" Target="consultantplus://offline/ref=293017262FFB99EC36DCF59635CC9D93D1F4161BC2C0CC433ECEA74EA1598DDFFE0EA751070E4CE0F64D9ED1CCHAyCM" TargetMode="External"/><Relationship Id="rId45" Type="http://schemas.openxmlformats.org/officeDocument/2006/relationships/hyperlink" Target="consultantplus://offline/ref=293017262FFB99EC36DCF59635CC9D93D1F4161BC2C0CC423ECFA54EA1598DDFFE0EA751070E4CE0F64E96D0CBHAy3M" TargetMode="External"/><Relationship Id="rId53" Type="http://schemas.openxmlformats.org/officeDocument/2006/relationships/hyperlink" Target="consultantplus://offline/ref=293017262FFB99EC36DCF59635CC9D93D1F4161BC2C0CC433ECEA74EA1598DDFFE0EA751070E4CE0F64D91DFCEHAy2M" TargetMode="External"/><Relationship Id="rId58" Type="http://schemas.openxmlformats.org/officeDocument/2006/relationships/hyperlink" Target="consultantplus://offline/ref=293017262FFB99EC36DCF59635CC9D93D1F4161BC2C0CC433ECEA74EA1598DDFFE0EA751070E4CE0F64D9ED1C9HAy6M" TargetMode="External"/><Relationship Id="rId66" Type="http://schemas.openxmlformats.org/officeDocument/2006/relationships/hyperlink" Target="consultantplus://offline/ref=293017262FFB99EC36DCF59635CC9D93D1F4161BC2C0CC433ECEA74EA1598DDFFE0EA751070E4CE0F64D9ED4CAHAy7M" TargetMode="External"/><Relationship Id="rId74" Type="http://schemas.openxmlformats.org/officeDocument/2006/relationships/hyperlink" Target="consultantplus://offline/ref=293017262FFB99EC36DCF59635CC9D93D1F4161BC2C0CC433ECEA74EA1598DDFFE0EA751070E4CE0F64D9EDECFHAy5M" TargetMode="External"/><Relationship Id="rId5" Type="http://schemas.openxmlformats.org/officeDocument/2006/relationships/hyperlink" Target="consultantplus://offline/ref=293017262FFB99EC36DCF59635CC9D93D1F4161BC2C0CC433ECEA74EA1598DDFFE0EA751070E4CE0F64D91D2CCHAy7M" TargetMode="External"/><Relationship Id="rId15" Type="http://schemas.openxmlformats.org/officeDocument/2006/relationships/hyperlink" Target="consultantplus://offline/ref=293017262FFB99EC36DCF59635CC9D93D1F4161BC2C0CC433ECEA64EA1598DDFFE0EA751070E4CE0F64E95D3CDHAyCM" TargetMode="External"/><Relationship Id="rId23" Type="http://schemas.openxmlformats.org/officeDocument/2006/relationships/hyperlink" Target="consultantplus://offline/ref=293017262FFB99EC36DCF59635CC9D93D1F4161BC2C0CC433ECEA74EA1598DDFFE0EA751070E4CE0F64D9ED0C2HAy2M" TargetMode="External"/><Relationship Id="rId28" Type="http://schemas.openxmlformats.org/officeDocument/2006/relationships/hyperlink" Target="consultantplus://offline/ref=293017262FFB99EC36DCF59635CC9D93D1F4161BC2C0CC433ECEA74EA1598DDFFE0EA751070E4CE0F64D9ED1C3HAy7M" TargetMode="External"/><Relationship Id="rId36" Type="http://schemas.openxmlformats.org/officeDocument/2006/relationships/hyperlink" Target="consultantplus://offline/ref=293017262FFB99EC36DCF59635CC9D93D1F4161BC2C0CC423ECFA54EA1598DDFFE0EA751070E4CE0F64E96D0CBHAy3M" TargetMode="External"/><Relationship Id="rId49" Type="http://schemas.openxmlformats.org/officeDocument/2006/relationships/hyperlink" Target="consultantplus://offline/ref=293017262FFB99EC36DCF59635CC9D93D1F4161BC2C0CC433ECEA74EA1598DDFFE0EA751070E4CE0F64D9EDECFHAy5M" TargetMode="External"/><Relationship Id="rId57" Type="http://schemas.openxmlformats.org/officeDocument/2006/relationships/hyperlink" Target="consultantplus://offline/ref=293017262FFB99EC36DCF59635CC9D93D1F4161BC2C0CC433ECEA74EA1598DDFFE0EA751070E4CE0F64D9ED1C9HAy0M" TargetMode="External"/><Relationship Id="rId61" Type="http://schemas.openxmlformats.org/officeDocument/2006/relationships/hyperlink" Target="consultantplus://offline/ref=293017262FFB99EC36DCF59635CC9D93D1F4161BC2C0CC433ECEA74EA1598DDFFE0EA751070E4CE0F64D9ED1C9HAyCM" TargetMode="External"/><Relationship Id="rId10" Type="http://schemas.openxmlformats.org/officeDocument/2006/relationships/hyperlink" Target="consultantplus://offline/ref=293017262FFB99EC36DCF59635CC9D93D1F4161BC2C0CC433ECEA74EA1598DDFFE0EA751070E4CE0F64D9ED0C3HAy0M" TargetMode="External"/><Relationship Id="rId19" Type="http://schemas.openxmlformats.org/officeDocument/2006/relationships/hyperlink" Target="consultantplus://offline/ref=293017262FFB99EC36DCF59635CC9D93D1F4161BC2C0CC433ECEA74EA1598DDFFE0EA751070E4CE0F64D9ED1CAHAy5M" TargetMode="External"/><Relationship Id="rId31" Type="http://schemas.openxmlformats.org/officeDocument/2006/relationships/hyperlink" Target="consultantplus://offline/ref=293017262FFB99EC36DCF59635CC9D93D1F4161BC2C0CC433ECEA74EA1598DDFFE0EA751070E4CE0F64D91D0CFHAy5M" TargetMode="External"/><Relationship Id="rId44" Type="http://schemas.openxmlformats.org/officeDocument/2006/relationships/hyperlink" Target="consultantplus://offline/ref=293017262FFB99EC36DCF59635CC9D93D1F4161BC2C0CC433ECEA74EA1598DDFFE0EA751070E4CE0F64D91D1CBHAy6M" TargetMode="External"/><Relationship Id="rId52" Type="http://schemas.openxmlformats.org/officeDocument/2006/relationships/hyperlink" Target="consultantplus://offline/ref=293017262FFB99EC36DCF59635CC9D93D1F4161BC2C0CC433ECEA74EA1598DDFFE0EA751070E4CE0F64D91DEC2HAy2M" TargetMode="External"/><Relationship Id="rId60" Type="http://schemas.openxmlformats.org/officeDocument/2006/relationships/hyperlink" Target="consultantplus://offline/ref=293017262FFB99EC36DCF59635CC9D93D1F4161BC2C0CC433ECEA74EA1598DDFFE0EA751070E4CE0F64D9ED1C9HAy7M" TargetMode="External"/><Relationship Id="rId65" Type="http://schemas.openxmlformats.org/officeDocument/2006/relationships/hyperlink" Target="consultantplus://offline/ref=293017262FFB99EC36DCF59635CC9D93D1F4161BC2C0CC433ECEA74EA1598DDFFE0EA751070E4CE0F64A92D3CEHAy3M" TargetMode="External"/><Relationship Id="rId73" Type="http://schemas.openxmlformats.org/officeDocument/2006/relationships/hyperlink" Target="consultantplus://offline/ref=293017262FFB99EC36DCF59635CC9D93D1F4161BC2C0CC4238C8AE4EA1598DDFFE0EA751070E4CE0F64E9ED0CDHAy6M" TargetMode="External"/><Relationship Id="rId4" Type="http://schemas.openxmlformats.org/officeDocument/2006/relationships/hyperlink" Target="consultantplus://offline/ref=293017262FFB99EC36DCF59635CC9D93D1F4161BC2C0CC433ECEA74EA1598DDFFE0EA751070E4CE0F64D9ED1CBHAyDM" TargetMode="External"/><Relationship Id="rId9" Type="http://schemas.openxmlformats.org/officeDocument/2006/relationships/hyperlink" Target="consultantplus://offline/ref=293017262FFB99EC36DCF59635CC9D93D1F4161BC2C0CC433ECEA74EA1598DDFFE0EA751070E4CE0F64D9ED0CAHAy5M" TargetMode="External"/><Relationship Id="rId14" Type="http://schemas.openxmlformats.org/officeDocument/2006/relationships/hyperlink" Target="consultantplus://offline/ref=293017262FFB99EC36DCF59635CC9D93D1F4161BC2C0CC423ECFA54EA1598DDFFE0EA751070E4CE0F64E96D0CBHAy3M" TargetMode="External"/><Relationship Id="rId22" Type="http://schemas.openxmlformats.org/officeDocument/2006/relationships/hyperlink" Target="consultantplus://offline/ref=293017262FFB99EC36DCF59635CC9D93D1F4161BC2C0CC433ECEA74EA1598DDFFE0EA751070E4CE0F64D9ED0C3HAy0M" TargetMode="External"/><Relationship Id="rId27" Type="http://schemas.openxmlformats.org/officeDocument/2006/relationships/hyperlink" Target="consultantplus://offline/ref=293017262FFB99EC36DCF59635CC9D93D1F4161BC2C0CC433ECEA74EA1598DDFFE0EA751070E4CE0F64D9ED1CEHAy4M" TargetMode="External"/><Relationship Id="rId30" Type="http://schemas.openxmlformats.org/officeDocument/2006/relationships/hyperlink" Target="consultantplus://offline/ref=293017262FFB99EC36DCF59635CC9D93D1F4161BC2C0CC433ECEA64EA1598DDFFE0EA751070E4CE0F64E95D7C2HAy4M" TargetMode="External"/><Relationship Id="rId35" Type="http://schemas.openxmlformats.org/officeDocument/2006/relationships/hyperlink" Target="consultantplus://offline/ref=293017262FFB99EC36DCF59635CC9D93D1F4161BC2C0CC423ECFA54EA1598DDFFE0EA751070E4CE0F64E96D0CBHAy3M" TargetMode="External"/><Relationship Id="rId43" Type="http://schemas.openxmlformats.org/officeDocument/2006/relationships/hyperlink" Target="consultantplus://offline/ref=293017262FFB99EC36DCF59635CC9D93D1F4161BC2C0C14738C6A24EA1598DDFFE0EA751070E4CE0F64E96D7CFHAyDM" TargetMode="External"/><Relationship Id="rId48" Type="http://schemas.openxmlformats.org/officeDocument/2006/relationships/hyperlink" Target="consultantplus://offline/ref=293017262FFB99EC36DCF59635CC9D93D1F4161BC2C0CC433ECEA74EA1598DDFFE0EA751070E4CE0F64D91D3CFHAyCM" TargetMode="External"/><Relationship Id="rId56" Type="http://schemas.openxmlformats.org/officeDocument/2006/relationships/hyperlink" Target="consultantplus://offline/ref=293017262FFB99EC36DCF59635CC9D93D1F4161BC2C0CC433ECEA74EA1598DDFFE0EA751070E4CE0F64D9ED1C9HAy3M" TargetMode="External"/><Relationship Id="rId64" Type="http://schemas.openxmlformats.org/officeDocument/2006/relationships/hyperlink" Target="consultantplus://offline/ref=293017262FFB99EC36DCF59635CC9D93D1F4161BC2C0CC433ECEA74EA1598DDFFE0EA751070E4CE0F64A92D3CEHAy6M" TargetMode="External"/><Relationship Id="rId69" Type="http://schemas.openxmlformats.org/officeDocument/2006/relationships/hyperlink" Target="consultantplus://offline/ref=293017262FFB99EC36DCF59635CC9D93D1F4161BC2C0CC433ECEA74EA1598DDFFE0EA751070E4CE0F64A92D3CEHAy4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93017262FFB99EC36DCF59635CC9D93D1F4161BC2C0CC433ECEA74EA1598DDFFE0EA751070E4CE0F64D91D2C3HAyCM" TargetMode="External"/><Relationship Id="rId51" Type="http://schemas.openxmlformats.org/officeDocument/2006/relationships/hyperlink" Target="consultantplus://offline/ref=293017262FFB99EC36DCF59635CC9D93D1F4161BC2C0CC433ECEA74EA1598DDFFE0EA751070E4CE0F64D9ED1C9HAy1M" TargetMode="External"/><Relationship Id="rId72" Type="http://schemas.openxmlformats.org/officeDocument/2006/relationships/hyperlink" Target="consultantplus://offline/ref=293017262FFB99EC36DCF59635CC9D93D1F4161BC2C0CC433ECEA74EA1598DDFFE0EA751070E4CE0F64D91D3CDHAy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3017262FFB99EC36DCF59635CC9D93D1F4161BC2C0CC423ECFA54EA1598DDFFE0EA751070E4CE0F64E96D0CBHAy3M" TargetMode="External"/><Relationship Id="rId17" Type="http://schemas.openxmlformats.org/officeDocument/2006/relationships/hyperlink" Target="consultantplus://offline/ref=293017262FFB99EC36DCF59635CC9D93D1F4161BC2C0C24532C6A34EA1598DDFFE0EA751070E4CE0F64E96D4C9HAy4M" TargetMode="External"/><Relationship Id="rId25" Type="http://schemas.openxmlformats.org/officeDocument/2006/relationships/hyperlink" Target="consultantplus://offline/ref=293017262FFB99EC36DCF59635CC9D93D1F4161BC2C0CC433ECEA74EA1598DDFFE0EA751070E4CE0F64D9ED1CAHAy1M" TargetMode="External"/><Relationship Id="rId33" Type="http://schemas.openxmlformats.org/officeDocument/2006/relationships/hyperlink" Target="consultantplus://offline/ref=293017262FFB99EC36DCF59635CC9D93D1F4161BC2C0CC433ECEA74EA1598DDFFE0EA751070E4CE0F64D91D2C3HAyDM" TargetMode="External"/><Relationship Id="rId38" Type="http://schemas.openxmlformats.org/officeDocument/2006/relationships/hyperlink" Target="consultantplus://offline/ref=293017262FFB99EC36DCF59635CC9D93D1F4161BC2C0CC423ECFA54EA1598DDFFE0EA751070E4CE0F64E96D0CBHAy3M" TargetMode="External"/><Relationship Id="rId46" Type="http://schemas.openxmlformats.org/officeDocument/2006/relationships/hyperlink" Target="consultantplus://offline/ref=293017262FFB99EC36DCF59635CC9D93D1F4161BC2C0CC423ECFA54EA1598DDFFE0EA751070E4CE0F64E96D0CBHAy3M" TargetMode="External"/><Relationship Id="rId59" Type="http://schemas.openxmlformats.org/officeDocument/2006/relationships/hyperlink" Target="consultantplus://offline/ref=293017262FFB99EC36DCF59635CC9D93D1F4161BC2C0CC433ECEA74EA1598DDFFE0EA751070E4CE0F64D9ED6C9HAy7M" TargetMode="External"/><Relationship Id="rId67" Type="http://schemas.openxmlformats.org/officeDocument/2006/relationships/hyperlink" Target="consultantplus://offline/ref=293017262FFB99EC36DCF59635CC9D93D1F4161BC2C0CC433ECEA74EA1598DDFFE0EA751070E4CE0F64D9ED1C8HAy4M" TargetMode="External"/><Relationship Id="rId20" Type="http://schemas.openxmlformats.org/officeDocument/2006/relationships/hyperlink" Target="consultantplus://offline/ref=293017262FFB99EC36DCF59635CC9D93D1F4161BC2C0CC433ECEA74EA1598DDFFE0EA751070E4CE0F64D9ED1CAHAy6M" TargetMode="External"/><Relationship Id="rId41" Type="http://schemas.openxmlformats.org/officeDocument/2006/relationships/hyperlink" Target="consultantplus://offline/ref=293017262FFB99EC36DCF59635CC9D93D1F4161BC2C0CC423ECFA54EA1598DDFFE0EA751070E4CE0F64E96D0CBHAy3M" TargetMode="External"/><Relationship Id="rId54" Type="http://schemas.openxmlformats.org/officeDocument/2006/relationships/hyperlink" Target="consultantplus://offline/ref=293017262FFB99EC36DCF59635CC9D93D1F4161BC2C0CC433ECEA74EA1598DDFFE0EA751070E4CE0F64D9ED1CAHAyCM" TargetMode="External"/><Relationship Id="rId62" Type="http://schemas.openxmlformats.org/officeDocument/2006/relationships/hyperlink" Target="consultantplus://offline/ref=293017262FFB99EC36DCF59635CC9D93D1F4161BC2C0CC433ECEA74EA1598DDFFE0EA751070E4CE0F64D9ED1CAHAyDM" TargetMode="External"/><Relationship Id="rId70" Type="http://schemas.openxmlformats.org/officeDocument/2006/relationships/hyperlink" Target="consultantplus://offline/ref=293017262FFB99EC36DCF59635CC9D93D1F4161BC2C0CC433ECEA74EA1598DDFFE0EA751070E4CE0F64D9ED1C9HAy5M" TargetMode="External"/><Relationship Id="rId75" Type="http://schemas.openxmlformats.org/officeDocument/2006/relationships/hyperlink" Target="consultantplus://offline/ref=293017262FFB99EC36DCF59635CC9D93D1F4161BC2C0CC433ECEA74EA1598DDFFE0EA751070E4CE0F64D9EDECFHA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017262FFB99EC36DCF59635CC9D93D1F4161BC2C0CC433ECEA74EA1598DDFFE0EA751070E4CE0F64D91D2CCHA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2020-02-03T12:50:00Z</dcterms:created>
  <dcterms:modified xsi:type="dcterms:W3CDTF">2020-02-04T09:11:00Z</dcterms:modified>
</cp:coreProperties>
</file>