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2" w:rsidRPr="0025120F" w:rsidRDefault="002A0B72" w:rsidP="0025120F">
      <w:pPr>
        <w:spacing w:line="276" w:lineRule="auto"/>
        <w:jc w:val="center"/>
        <w:rPr>
          <w:rFonts w:ascii="Bauhaus 93" w:hAnsi="Bauhaus 93"/>
          <w:b/>
          <w:sz w:val="36"/>
        </w:rPr>
      </w:pPr>
      <w:r w:rsidRPr="0025120F">
        <w:rPr>
          <w:rFonts w:ascii="Cambria" w:hAnsi="Cambria" w:cs="Cambria"/>
          <w:b/>
          <w:sz w:val="36"/>
        </w:rPr>
        <w:t>Гуманитарный</w:t>
      </w:r>
      <w:r w:rsidR="00E62CFE">
        <w:rPr>
          <w:rFonts w:ascii="Cambria" w:hAnsi="Cambria" w:cs="Cambria"/>
          <w:b/>
          <w:sz w:val="36"/>
        </w:rPr>
        <w:t xml:space="preserve"> </w:t>
      </w:r>
      <w:r w:rsidRPr="0025120F">
        <w:rPr>
          <w:rFonts w:ascii="Cambria" w:hAnsi="Cambria" w:cs="Cambria"/>
          <w:b/>
          <w:sz w:val="36"/>
        </w:rPr>
        <w:t>проект</w:t>
      </w:r>
      <w:r w:rsidRPr="0025120F">
        <w:rPr>
          <w:rFonts w:ascii="Bauhaus 93" w:hAnsi="Bauhaus 93"/>
          <w:b/>
          <w:sz w:val="36"/>
        </w:rPr>
        <w:t xml:space="preserve"> «</w:t>
      </w:r>
      <w:r w:rsidRPr="0025120F">
        <w:rPr>
          <w:rFonts w:ascii="Cambria" w:hAnsi="Cambria" w:cs="Cambria"/>
          <w:b/>
          <w:sz w:val="36"/>
        </w:rPr>
        <w:t>Швейная</w:t>
      </w:r>
      <w:r w:rsidR="00E62CFE">
        <w:rPr>
          <w:rFonts w:ascii="Cambria" w:hAnsi="Cambria" w:cs="Cambria"/>
          <w:b/>
          <w:sz w:val="36"/>
        </w:rPr>
        <w:t xml:space="preserve"> </w:t>
      </w:r>
      <w:r w:rsidRPr="0025120F">
        <w:rPr>
          <w:rFonts w:ascii="Cambria" w:hAnsi="Cambria" w:cs="Cambria"/>
          <w:b/>
          <w:sz w:val="36"/>
        </w:rPr>
        <w:t>мастерская</w:t>
      </w:r>
      <w:r w:rsidRPr="0025120F">
        <w:rPr>
          <w:rFonts w:ascii="Bauhaus 93" w:hAnsi="Bauhaus 93"/>
          <w:b/>
          <w:sz w:val="36"/>
        </w:rPr>
        <w:t xml:space="preserve">» </w:t>
      </w:r>
    </w:p>
    <w:p w:rsidR="00862BB2" w:rsidRPr="0025120F" w:rsidRDefault="00E63C4B" w:rsidP="0025120F">
      <w:pPr>
        <w:spacing w:line="276" w:lineRule="auto"/>
        <w:jc w:val="center"/>
        <w:rPr>
          <w:rFonts w:ascii="Bauhaus 93" w:hAnsi="Bauhaus 93"/>
          <w:b/>
          <w:sz w:val="36"/>
        </w:rPr>
      </w:pPr>
      <w:r>
        <w:rPr>
          <w:rFonts w:ascii="Cambria" w:hAnsi="Cambria" w:cs="Cambria"/>
          <w:b/>
          <w:sz w:val="36"/>
        </w:rPr>
        <w:t>д</w:t>
      </w:r>
      <w:r w:rsidR="002A0B72" w:rsidRPr="0025120F">
        <w:rPr>
          <w:rFonts w:ascii="Cambria" w:hAnsi="Cambria" w:cs="Cambria"/>
          <w:b/>
          <w:sz w:val="36"/>
        </w:rPr>
        <w:t>ля</w:t>
      </w:r>
      <w:r w:rsidR="00E62CFE">
        <w:rPr>
          <w:rFonts w:ascii="Cambria" w:hAnsi="Cambria" w:cs="Cambria"/>
          <w:b/>
          <w:sz w:val="36"/>
        </w:rPr>
        <w:t xml:space="preserve"> </w:t>
      </w:r>
      <w:r w:rsidR="002A0B72" w:rsidRPr="0025120F">
        <w:rPr>
          <w:rFonts w:ascii="Cambria" w:hAnsi="Cambria" w:cs="Cambria"/>
          <w:b/>
          <w:sz w:val="36"/>
        </w:rPr>
        <w:t>людей</w:t>
      </w:r>
      <w:r w:rsidR="00E62CFE">
        <w:rPr>
          <w:rFonts w:ascii="Cambria" w:hAnsi="Cambria" w:cs="Cambria"/>
          <w:b/>
          <w:sz w:val="36"/>
        </w:rPr>
        <w:t xml:space="preserve"> </w:t>
      </w:r>
      <w:r w:rsidR="002A0B72" w:rsidRPr="0025120F">
        <w:rPr>
          <w:rFonts w:ascii="Cambria" w:hAnsi="Cambria" w:cs="Cambria"/>
          <w:b/>
          <w:sz w:val="36"/>
        </w:rPr>
        <w:t>с</w:t>
      </w:r>
      <w:r w:rsidR="00E62CFE">
        <w:rPr>
          <w:rFonts w:ascii="Cambria" w:hAnsi="Cambria" w:cs="Cambria"/>
          <w:b/>
          <w:sz w:val="36"/>
        </w:rPr>
        <w:t xml:space="preserve"> </w:t>
      </w:r>
      <w:r w:rsidR="002A0B72" w:rsidRPr="0025120F">
        <w:rPr>
          <w:rFonts w:ascii="Cambria" w:hAnsi="Cambria" w:cs="Cambria"/>
          <w:b/>
          <w:sz w:val="36"/>
        </w:rPr>
        <w:t>инвалидностью</w:t>
      </w:r>
    </w:p>
    <w:p w:rsidR="0025120F" w:rsidRPr="002A0B72" w:rsidRDefault="0025120F" w:rsidP="002A0B72">
      <w:pPr>
        <w:jc w:val="center"/>
        <w:rPr>
          <w:b/>
          <w:sz w:val="32"/>
        </w:rPr>
      </w:pPr>
    </w:p>
    <w:p w:rsidR="002A0B72" w:rsidRDefault="002A0B72"/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681"/>
        <w:gridCol w:w="2696"/>
        <w:gridCol w:w="5847"/>
      </w:tblGrid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3622D5">
            <w:pPr>
              <w:rPr>
                <w:b/>
              </w:rPr>
            </w:pPr>
            <w:r w:rsidRPr="0025120F">
              <w:rPr>
                <w:b/>
              </w:rPr>
              <w:t>Наименование проекта</w:t>
            </w:r>
          </w:p>
        </w:tc>
        <w:tc>
          <w:tcPr>
            <w:tcW w:w="5987" w:type="dxa"/>
          </w:tcPr>
          <w:p w:rsidR="003622D5" w:rsidRDefault="00CF48D7" w:rsidP="00E46BD9">
            <w:pPr>
              <w:jc w:val="both"/>
            </w:pPr>
            <w:r>
              <w:t>Гуманитарный проект «</w:t>
            </w:r>
            <w:r w:rsidR="009B41B3">
              <w:t>Швейная мастерская</w:t>
            </w:r>
            <w:r>
              <w:t>»</w:t>
            </w:r>
            <w:r w:rsidR="009B41B3">
              <w:t xml:space="preserve"> для людей с инвалидностью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3622D5">
            <w:pPr>
              <w:rPr>
                <w:b/>
              </w:rPr>
            </w:pPr>
            <w:r w:rsidRPr="0025120F">
              <w:rPr>
                <w:b/>
              </w:rPr>
              <w:t>Наименование организации</w:t>
            </w:r>
          </w:p>
        </w:tc>
        <w:tc>
          <w:tcPr>
            <w:tcW w:w="5987" w:type="dxa"/>
          </w:tcPr>
          <w:p w:rsidR="003622D5" w:rsidRDefault="009B41B3" w:rsidP="00E62CFE">
            <w:pPr>
              <w:jc w:val="both"/>
            </w:pPr>
            <w:r>
              <w:t xml:space="preserve">Учреждение «Территориальный центр социального обслуживания населения </w:t>
            </w:r>
            <w:r w:rsidR="00E62CFE">
              <w:t>Докшицкого</w:t>
            </w:r>
            <w:r>
              <w:t xml:space="preserve"> района»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 xml:space="preserve">Физический и юридический адрес организации, телефон, факс, </w:t>
            </w:r>
            <w:r w:rsidRPr="0025120F">
              <w:rPr>
                <w:b/>
                <w:lang w:val="en-US"/>
              </w:rPr>
              <w:t>e</w:t>
            </w:r>
            <w:r w:rsidRPr="0025120F">
              <w:rPr>
                <w:b/>
              </w:rPr>
              <w:t>-</w:t>
            </w:r>
            <w:r w:rsidRPr="0025120F">
              <w:rPr>
                <w:b/>
                <w:lang w:val="en-US"/>
              </w:rPr>
              <w:t>mail</w:t>
            </w:r>
          </w:p>
        </w:tc>
        <w:tc>
          <w:tcPr>
            <w:tcW w:w="5987" w:type="dxa"/>
          </w:tcPr>
          <w:p w:rsidR="00E63C4B" w:rsidRDefault="00E63C4B" w:rsidP="00E63C4B">
            <w:pPr>
              <w:spacing w:line="276" w:lineRule="auto"/>
              <w:rPr>
                <w:color w:val="000000"/>
                <w:kern w:val="24"/>
                <w:szCs w:val="28"/>
              </w:rPr>
            </w:pPr>
            <w:r w:rsidRPr="00F83CD3">
              <w:rPr>
                <w:color w:val="000000"/>
                <w:kern w:val="24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kern w:val="24"/>
                <w:szCs w:val="28"/>
              </w:rPr>
              <w:t>Школьная</w:t>
            </w:r>
            <w:proofErr w:type="gramEnd"/>
            <w:r>
              <w:rPr>
                <w:color w:val="000000"/>
                <w:kern w:val="24"/>
                <w:szCs w:val="28"/>
              </w:rPr>
              <w:t xml:space="preserve"> д.17</w:t>
            </w:r>
            <w:r w:rsidRPr="00F83CD3">
              <w:rPr>
                <w:color w:val="000000"/>
                <w:kern w:val="24"/>
                <w:szCs w:val="28"/>
              </w:rPr>
              <w:t xml:space="preserve">, г. Докшицы, </w:t>
            </w:r>
          </w:p>
          <w:p w:rsidR="00E63C4B" w:rsidRDefault="00E63C4B" w:rsidP="00E63C4B">
            <w:pPr>
              <w:spacing w:line="276" w:lineRule="auto"/>
              <w:jc w:val="both"/>
              <w:rPr>
                <w:color w:val="000000"/>
                <w:kern w:val="24"/>
                <w:szCs w:val="28"/>
              </w:rPr>
            </w:pPr>
            <w:r w:rsidRPr="00F83CD3">
              <w:rPr>
                <w:color w:val="000000"/>
                <w:kern w:val="24"/>
                <w:szCs w:val="28"/>
              </w:rPr>
              <w:t>Витебская область</w:t>
            </w:r>
            <w:r>
              <w:rPr>
                <w:color w:val="000000"/>
                <w:kern w:val="24"/>
                <w:szCs w:val="28"/>
              </w:rPr>
              <w:t>, 211722</w:t>
            </w:r>
          </w:p>
          <w:p w:rsidR="00E63C4B" w:rsidRDefault="00E63C4B" w:rsidP="00E63C4B">
            <w:pPr>
              <w:spacing w:line="276" w:lineRule="auto"/>
              <w:jc w:val="both"/>
              <w:rPr>
                <w:color w:val="000000"/>
                <w:kern w:val="24"/>
                <w:sz w:val="30"/>
                <w:szCs w:val="30"/>
              </w:rPr>
            </w:pPr>
            <w:r w:rsidRPr="00243ADC">
              <w:rPr>
                <w:color w:val="000000"/>
                <w:kern w:val="24"/>
                <w:sz w:val="30"/>
                <w:szCs w:val="30"/>
              </w:rPr>
              <w:t>телефон/факс 8</w:t>
            </w:r>
            <w:r>
              <w:rPr>
                <w:color w:val="000000"/>
                <w:kern w:val="24"/>
                <w:sz w:val="30"/>
                <w:szCs w:val="30"/>
              </w:rPr>
              <w:t xml:space="preserve"> </w:t>
            </w:r>
            <w:r w:rsidRPr="00243ADC">
              <w:rPr>
                <w:color w:val="000000"/>
                <w:kern w:val="24"/>
                <w:sz w:val="30"/>
                <w:szCs w:val="30"/>
              </w:rPr>
              <w:t>(02157)</w:t>
            </w:r>
            <w:r>
              <w:rPr>
                <w:color w:val="000000"/>
                <w:kern w:val="24"/>
                <w:sz w:val="30"/>
                <w:szCs w:val="30"/>
              </w:rPr>
              <w:t xml:space="preserve"> 5 99 05</w:t>
            </w:r>
          </w:p>
          <w:p w:rsidR="004125C3" w:rsidRPr="004125C3" w:rsidRDefault="00E63C4B" w:rsidP="00E63C4B">
            <w:pPr>
              <w:jc w:val="both"/>
            </w:pPr>
            <w:r>
              <w:rPr>
                <w:color w:val="000000"/>
                <w:kern w:val="24"/>
                <w:sz w:val="30"/>
                <w:szCs w:val="30"/>
              </w:rPr>
              <w:t xml:space="preserve">сайт </w:t>
            </w:r>
            <w:proofErr w:type="spellStart"/>
            <w:r w:rsidRPr="00893D7E">
              <w:rPr>
                <w:color w:val="000000"/>
                <w:kern w:val="24"/>
                <w:sz w:val="30"/>
                <w:szCs w:val="30"/>
                <w:lang w:val="en-US"/>
              </w:rPr>
              <w:t>tcsondok</w:t>
            </w:r>
            <w:proofErr w:type="spellEnd"/>
            <w:r w:rsidRPr="00E63C4B">
              <w:rPr>
                <w:color w:val="000000"/>
                <w:kern w:val="24"/>
                <w:sz w:val="30"/>
                <w:szCs w:val="30"/>
              </w:rPr>
              <w:t>@</w:t>
            </w:r>
            <w:proofErr w:type="spellStart"/>
            <w:r w:rsidRPr="00893D7E">
              <w:rPr>
                <w:color w:val="000000"/>
                <w:kern w:val="24"/>
                <w:sz w:val="30"/>
                <w:szCs w:val="30"/>
                <w:lang w:val="en-US"/>
              </w:rPr>
              <w:t>vitobl</w:t>
            </w:r>
            <w:proofErr w:type="spellEnd"/>
            <w:r w:rsidRPr="00E63C4B">
              <w:rPr>
                <w:color w:val="000000"/>
                <w:kern w:val="24"/>
                <w:sz w:val="30"/>
                <w:szCs w:val="30"/>
              </w:rPr>
              <w:t>.</w:t>
            </w:r>
            <w:r w:rsidRPr="00893D7E">
              <w:rPr>
                <w:color w:val="000000"/>
                <w:kern w:val="24"/>
                <w:sz w:val="30"/>
                <w:szCs w:val="30"/>
                <w:lang w:val="en-US"/>
              </w:rPr>
              <w:t>by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Информация об организации</w:t>
            </w:r>
          </w:p>
        </w:tc>
        <w:tc>
          <w:tcPr>
            <w:tcW w:w="5987" w:type="dxa"/>
          </w:tcPr>
          <w:p w:rsidR="003622D5" w:rsidRDefault="00E63C4B" w:rsidP="00E63C4B">
            <w:pPr>
              <w:spacing w:line="276" w:lineRule="auto"/>
              <w:jc w:val="both"/>
            </w:pPr>
            <w:proofErr w:type="gramStart"/>
            <w:r w:rsidRPr="00531492">
              <w:rPr>
                <w:color w:val="000000"/>
                <w:kern w:val="24"/>
                <w:szCs w:val="28"/>
              </w:rPr>
              <w:t xml:space="preserve">ГУ «Территориальный центр социального обслуживания населения Докшицкого района»– заявитель проекта </w:t>
            </w:r>
            <w:r w:rsidRPr="00287F88">
              <w:rPr>
                <w:color w:val="000000"/>
                <w:kern w:val="24"/>
                <w:szCs w:val="28"/>
              </w:rPr>
              <w:t>создано в 2001 г</w:t>
            </w:r>
            <w:r>
              <w:rPr>
                <w:color w:val="000000"/>
                <w:kern w:val="24"/>
                <w:szCs w:val="28"/>
              </w:rPr>
              <w:t xml:space="preserve">. с целью </w:t>
            </w:r>
            <w:r w:rsidRPr="00703146">
              <w:rPr>
                <w:color w:val="000000"/>
                <w:szCs w:val="28"/>
              </w:rPr>
              <w:t>осуществление</w:t>
            </w:r>
            <w:r>
              <w:rPr>
                <w:color w:val="000000"/>
                <w:szCs w:val="28"/>
              </w:rPr>
              <w:t xml:space="preserve"> </w:t>
            </w:r>
            <w:r w:rsidRPr="00703146">
              <w:rPr>
                <w:color w:val="000000"/>
                <w:szCs w:val="28"/>
              </w:rPr>
              <w:t>на территории района организационной, методической</w:t>
            </w:r>
            <w:r>
              <w:rPr>
                <w:color w:val="000000"/>
                <w:szCs w:val="28"/>
              </w:rPr>
              <w:t>,</w:t>
            </w:r>
            <w:r w:rsidRPr="00703146">
              <w:rPr>
                <w:color w:val="000000"/>
                <w:szCs w:val="28"/>
              </w:rPr>
              <w:t xml:space="preserve"> практической</w:t>
            </w:r>
            <w:r>
              <w:rPr>
                <w:color w:val="000000"/>
                <w:szCs w:val="28"/>
              </w:rPr>
              <w:t xml:space="preserve"> и координационной</w:t>
            </w:r>
            <w:r w:rsidRPr="00703146">
              <w:rPr>
                <w:color w:val="000000"/>
                <w:szCs w:val="28"/>
              </w:rPr>
              <w:t xml:space="preserve"> деятельности по социальному обслуживанию граждан, находящихся в трудной жизненной ситуации</w:t>
            </w:r>
            <w:r>
              <w:rPr>
                <w:color w:val="000000"/>
                <w:szCs w:val="28"/>
              </w:rPr>
              <w:t xml:space="preserve">, </w:t>
            </w:r>
            <w:r w:rsidR="003A6B3A">
              <w:t>в формах стационарного, нестационарного, с</w:t>
            </w:r>
            <w:r w:rsidR="00E06AF5">
              <w:t>р</w:t>
            </w:r>
            <w:r w:rsidR="003A6B3A">
              <w:t xml:space="preserve">очного социального обслуживания, обслуживания на дому </w:t>
            </w:r>
            <w:r w:rsidR="00E06AF5">
              <w:t xml:space="preserve">и </w:t>
            </w:r>
            <w:r w:rsidR="0025120F">
              <w:t xml:space="preserve">в </w:t>
            </w:r>
            <w:r w:rsidR="00E06AF5">
              <w:t xml:space="preserve">замещающей семье, </w:t>
            </w:r>
            <w:r w:rsidR="003A6B3A">
              <w:t>а также содействи</w:t>
            </w:r>
            <w:r w:rsidR="0025120F">
              <w:t>е</w:t>
            </w:r>
            <w:r w:rsidR="003A6B3A">
              <w:t xml:space="preserve"> активизации собственных усилий граждан по предупреждению, преодолению жизненной</w:t>
            </w:r>
            <w:proofErr w:type="gramEnd"/>
            <w:r w:rsidR="003A6B3A">
              <w:t xml:space="preserve"> ситуации и (или) адаптации к ней.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 w:rsidP="0068691D">
            <w:pPr>
              <w:rPr>
                <w:b/>
              </w:rPr>
            </w:pPr>
            <w:r w:rsidRPr="0025120F">
              <w:rPr>
                <w:b/>
              </w:rPr>
              <w:t>Руководитель организации</w:t>
            </w:r>
          </w:p>
        </w:tc>
        <w:tc>
          <w:tcPr>
            <w:tcW w:w="5987" w:type="dxa"/>
          </w:tcPr>
          <w:p w:rsidR="00E63C4B" w:rsidRDefault="00E63C4B" w:rsidP="00E63C4B">
            <w:pPr>
              <w:spacing w:line="276" w:lineRule="auto"/>
              <w:jc w:val="both"/>
              <w:rPr>
                <w:color w:val="000000"/>
                <w:kern w:val="24"/>
                <w:szCs w:val="28"/>
              </w:rPr>
            </w:pPr>
            <w:proofErr w:type="spellStart"/>
            <w:r>
              <w:rPr>
                <w:color w:val="000000"/>
                <w:kern w:val="24"/>
                <w:szCs w:val="28"/>
              </w:rPr>
              <w:t>Гигола</w:t>
            </w:r>
            <w:proofErr w:type="spellEnd"/>
            <w:r>
              <w:rPr>
                <w:color w:val="000000"/>
                <w:kern w:val="24"/>
                <w:szCs w:val="28"/>
              </w:rPr>
              <w:t xml:space="preserve"> Марьян Эдуардович</w:t>
            </w:r>
            <w:r w:rsidRPr="005C43E0">
              <w:rPr>
                <w:color w:val="000000"/>
                <w:kern w:val="24"/>
                <w:szCs w:val="28"/>
              </w:rPr>
              <w:t>,</w:t>
            </w:r>
            <w:r>
              <w:rPr>
                <w:color w:val="000000"/>
                <w:kern w:val="24"/>
                <w:szCs w:val="28"/>
              </w:rPr>
              <w:t xml:space="preserve"> директор Центра</w:t>
            </w:r>
          </w:p>
          <w:p w:rsidR="003A6B3A" w:rsidRDefault="00E63C4B" w:rsidP="00E63C4B">
            <w:pPr>
              <w:spacing w:line="276" w:lineRule="auto"/>
              <w:jc w:val="both"/>
            </w:pPr>
            <w:r w:rsidRPr="005C43E0">
              <w:rPr>
                <w:color w:val="000000"/>
                <w:kern w:val="24"/>
                <w:szCs w:val="28"/>
              </w:rPr>
              <w:t xml:space="preserve"> +375</w:t>
            </w:r>
            <w:r>
              <w:rPr>
                <w:color w:val="000000"/>
                <w:kern w:val="24"/>
                <w:szCs w:val="28"/>
              </w:rPr>
              <w:t xml:space="preserve"> 2157- 5-99-05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Менеджер проекта</w:t>
            </w:r>
          </w:p>
        </w:tc>
        <w:tc>
          <w:tcPr>
            <w:tcW w:w="5987" w:type="dxa"/>
          </w:tcPr>
          <w:p w:rsidR="003622D5" w:rsidRDefault="00E63C4B" w:rsidP="00E46BD9">
            <w:pPr>
              <w:jc w:val="both"/>
            </w:pPr>
            <w:r>
              <w:t>Боровикова Татьяна Валерьяновна</w:t>
            </w:r>
            <w:r w:rsidR="003A6B3A">
              <w:t>, заведующий отделением социальной реабилитации, абилитации инвалидов</w:t>
            </w:r>
          </w:p>
          <w:p w:rsidR="003A6B3A" w:rsidRDefault="00E63C4B" w:rsidP="00E63C4B">
            <w:pPr>
              <w:jc w:val="both"/>
            </w:pPr>
            <w:r w:rsidRPr="005C43E0">
              <w:rPr>
                <w:color w:val="000000"/>
                <w:kern w:val="24"/>
                <w:szCs w:val="28"/>
              </w:rPr>
              <w:t>+375</w:t>
            </w:r>
            <w:r>
              <w:rPr>
                <w:color w:val="000000"/>
                <w:kern w:val="24"/>
                <w:szCs w:val="28"/>
              </w:rPr>
              <w:t xml:space="preserve"> 2157- 5-75-60</w:t>
            </w:r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Прежняя помощь, полученная от других иностранных источников</w:t>
            </w:r>
          </w:p>
        </w:tc>
        <w:tc>
          <w:tcPr>
            <w:tcW w:w="5987" w:type="dxa"/>
          </w:tcPr>
          <w:p w:rsidR="003622D5" w:rsidRDefault="00F556BB" w:rsidP="00E46BD9">
            <w:pPr>
              <w:jc w:val="both"/>
            </w:pPr>
            <w:r w:rsidRPr="00E06330">
              <w:rPr>
                <w:rFonts w:eastAsia="Times New Roman"/>
                <w:szCs w:val="28"/>
                <w:lang w:eastAsia="ru-RU"/>
              </w:rPr>
              <w:t xml:space="preserve">При открытии в 2012 году отделения круглосуточного пребывания для граждан пожилого возраста и инвалидов </w:t>
            </w:r>
            <w:proofErr w:type="gramStart"/>
            <w:r w:rsidRPr="00E0633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06330">
              <w:rPr>
                <w:rFonts w:eastAsia="Times New Roman"/>
                <w:szCs w:val="28"/>
                <w:lang w:eastAsia="ru-RU"/>
              </w:rPr>
              <w:t>аг</w:t>
            </w:r>
            <w:proofErr w:type="spellEnd"/>
            <w:proofErr w:type="gramEnd"/>
            <w:r w:rsidRPr="00E06330">
              <w:rPr>
                <w:rFonts w:eastAsia="Times New Roman"/>
                <w:szCs w:val="28"/>
                <w:lang w:eastAsia="ru-RU"/>
              </w:rPr>
              <w:t xml:space="preserve">. Крулевщина была привлечена спонсорская помощь благотворительной организации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E06330">
              <w:rPr>
                <w:rFonts w:eastAsia="Times New Roman"/>
                <w:szCs w:val="28"/>
                <w:lang w:eastAsia="ru-RU"/>
              </w:rPr>
              <w:t>София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E06330">
              <w:rPr>
                <w:rFonts w:eastAsia="Times New Roman"/>
                <w:szCs w:val="28"/>
                <w:lang w:eastAsia="ru-RU"/>
              </w:rPr>
              <w:t xml:space="preserve"> на приобретение оборудования.</w:t>
            </w:r>
            <w:bookmarkStart w:id="0" w:name="_GoBack"/>
            <w:bookmarkEnd w:id="0"/>
          </w:p>
        </w:tc>
      </w:tr>
      <w:tr w:rsidR="00950C01" w:rsidTr="00867ACD">
        <w:tc>
          <w:tcPr>
            <w:tcW w:w="704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3622D5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Требуемая сумма</w:t>
            </w:r>
            <w:r w:rsidR="00C3415E">
              <w:rPr>
                <w:b/>
              </w:rPr>
              <w:t xml:space="preserve"> </w:t>
            </w:r>
            <w:r w:rsidR="00C3415E">
              <w:rPr>
                <w:b/>
              </w:rPr>
              <w:lastRenderedPageBreak/>
              <w:t>(руб.)</w:t>
            </w:r>
          </w:p>
        </w:tc>
        <w:tc>
          <w:tcPr>
            <w:tcW w:w="5987" w:type="dxa"/>
          </w:tcPr>
          <w:p w:rsidR="003622D5" w:rsidRPr="004471AC" w:rsidRDefault="00C3415E" w:rsidP="004471AC">
            <w:pPr>
              <w:jc w:val="both"/>
            </w:pPr>
            <w:r>
              <w:lastRenderedPageBreak/>
              <w:t>11002</w:t>
            </w: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68691D">
            <w:pPr>
              <w:rPr>
                <w:b/>
              </w:rPr>
            </w:pPr>
            <w:proofErr w:type="spellStart"/>
            <w:r w:rsidRPr="0025120F">
              <w:rPr>
                <w:b/>
              </w:rPr>
              <w:t>Софинансирование</w:t>
            </w:r>
            <w:proofErr w:type="spellEnd"/>
            <w:r w:rsidR="00C3415E">
              <w:rPr>
                <w:b/>
              </w:rPr>
              <w:t xml:space="preserve"> (руб.)</w:t>
            </w:r>
          </w:p>
        </w:tc>
        <w:tc>
          <w:tcPr>
            <w:tcW w:w="5987" w:type="dxa"/>
          </w:tcPr>
          <w:p w:rsidR="0068691D" w:rsidRPr="004471AC" w:rsidRDefault="00C3415E" w:rsidP="004471AC">
            <w:pPr>
              <w:jc w:val="both"/>
            </w:pPr>
            <w:r>
              <w:t>1223</w:t>
            </w: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Срок проекта</w:t>
            </w:r>
          </w:p>
        </w:tc>
        <w:tc>
          <w:tcPr>
            <w:tcW w:w="5987" w:type="dxa"/>
          </w:tcPr>
          <w:p w:rsidR="0068691D" w:rsidRDefault="003A6B3A" w:rsidP="00E46BD9">
            <w:pPr>
              <w:jc w:val="both"/>
            </w:pPr>
            <w:r>
              <w:t>2 года</w:t>
            </w: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68691D">
            <w:pPr>
              <w:rPr>
                <w:b/>
              </w:rPr>
            </w:pPr>
            <w:r w:rsidRPr="0025120F">
              <w:rPr>
                <w:b/>
              </w:rPr>
              <w:t>Цель проекта</w:t>
            </w:r>
          </w:p>
        </w:tc>
        <w:tc>
          <w:tcPr>
            <w:tcW w:w="5987" w:type="dxa"/>
          </w:tcPr>
          <w:p w:rsidR="0068691D" w:rsidRDefault="003A6B3A" w:rsidP="00E46BD9">
            <w:pPr>
              <w:jc w:val="both"/>
            </w:pPr>
            <w:r>
              <w:t>Трудовая деятельность людей с инвалидностью через вовлечение их в работу в швейной мастерской отделения социальной реабилитации, абилитации инвалидов</w:t>
            </w: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68691D" w:rsidP="00756107">
            <w:pPr>
              <w:rPr>
                <w:b/>
              </w:rPr>
            </w:pPr>
            <w:r w:rsidRPr="0025120F">
              <w:rPr>
                <w:b/>
              </w:rPr>
              <w:t>Задачи проекта</w:t>
            </w:r>
          </w:p>
        </w:tc>
        <w:tc>
          <w:tcPr>
            <w:tcW w:w="5987" w:type="dxa"/>
          </w:tcPr>
          <w:p w:rsidR="0068691D" w:rsidRDefault="00756107" w:rsidP="00E46BD9">
            <w:pPr>
              <w:jc w:val="both"/>
            </w:pPr>
            <w:r>
              <w:t xml:space="preserve">1. </w:t>
            </w:r>
            <w:r w:rsidR="0025120F">
              <w:t>О</w:t>
            </w:r>
            <w:r>
              <w:t>борудовать швейную мастерскую в помещении отделения социальной реабилитации, абилитации инвалидов</w:t>
            </w:r>
            <w:r w:rsidR="00DE0F66">
              <w:t>;</w:t>
            </w:r>
          </w:p>
          <w:p w:rsidR="00756107" w:rsidRDefault="00756107" w:rsidP="00E46BD9">
            <w:pPr>
              <w:jc w:val="both"/>
            </w:pPr>
            <w:r>
              <w:t xml:space="preserve">2. </w:t>
            </w:r>
            <w:r w:rsidR="0025120F">
              <w:rPr>
                <w:rFonts w:cs="Times New Roman"/>
                <w:color w:val="282828"/>
                <w:szCs w:val="21"/>
                <w:shd w:val="clear" w:color="auto" w:fill="FFFFFF"/>
              </w:rPr>
              <w:t>О</w:t>
            </w:r>
            <w:r w:rsidR="00DE0F66" w:rsidRPr="00DE0F66">
              <w:rPr>
                <w:rFonts w:cs="Times New Roman"/>
                <w:color w:val="282828"/>
                <w:szCs w:val="21"/>
                <w:shd w:val="clear" w:color="auto" w:fill="FFFFFF"/>
              </w:rPr>
              <w:t>буч</w:t>
            </w:r>
            <w:r w:rsidR="00DE0F66">
              <w:rPr>
                <w:rFonts w:cs="Times New Roman"/>
                <w:color w:val="282828"/>
                <w:szCs w:val="21"/>
                <w:shd w:val="clear" w:color="auto" w:fill="FFFFFF"/>
              </w:rPr>
              <w:t>ить</w:t>
            </w:r>
            <w:r w:rsidR="00DE0F66" w:rsidRPr="00DE0F66">
              <w:rPr>
                <w:rFonts w:cs="Times New Roman"/>
                <w:color w:val="282828"/>
                <w:szCs w:val="21"/>
                <w:shd w:val="clear" w:color="auto" w:fill="FFFFFF"/>
              </w:rPr>
              <w:t xml:space="preserve"> навыкам работы на швейном оборудовании участников проекта</w:t>
            </w:r>
            <w:r w:rsidR="00DE0F66">
              <w:t>;</w:t>
            </w:r>
          </w:p>
          <w:p w:rsidR="00DE0F66" w:rsidRDefault="008E488D" w:rsidP="00E46BD9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3</w:t>
            </w:r>
            <w:r w:rsidR="00DE0F66" w:rsidRPr="00DE0F66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С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>озда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ть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 xml:space="preserve"> услови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я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 xml:space="preserve"> для реализации и развития личностного, творческого и трудового потенциала </w:t>
            </w:r>
            <w:r w:rsidR="00DE0F66">
              <w:rPr>
                <w:rFonts w:cs="Times New Roman"/>
                <w:color w:val="000000"/>
                <w:shd w:val="clear" w:color="auto" w:fill="FFFFFF"/>
              </w:rPr>
              <w:t>людей с инвалидностью;</w:t>
            </w:r>
          </w:p>
          <w:p w:rsidR="00DE0F66" w:rsidRDefault="008E488D" w:rsidP="00E46BD9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  <w:r w:rsidR="00DE0F66">
              <w:rPr>
                <w:rFonts w:cs="Times New Roman"/>
                <w:color w:val="000000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Оказание содействия в в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>осстановлени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и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>, развити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и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 xml:space="preserve"> (формировани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и</w:t>
            </w:r>
            <w:r w:rsidR="00DE0F66" w:rsidRPr="00DE0F66">
              <w:rPr>
                <w:rFonts w:cs="Times New Roman"/>
                <w:color w:val="000000"/>
                <w:shd w:val="clear" w:color="auto" w:fill="FFFFFF"/>
              </w:rPr>
              <w:t>) доступных трудовых и социальных навыков;</w:t>
            </w:r>
          </w:p>
          <w:p w:rsidR="00DE0F66" w:rsidRPr="00DE0F66" w:rsidRDefault="008E488D" w:rsidP="002512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  <w:r w:rsidR="00DE0F66">
              <w:rPr>
                <w:rFonts w:cs="Times New Roman"/>
                <w:color w:val="000000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Ф</w:t>
            </w:r>
            <w:r w:rsidR="00E46BD9">
              <w:rPr>
                <w:rFonts w:cs="Times New Roman"/>
                <w:color w:val="000000"/>
                <w:shd w:val="clear" w:color="auto" w:fill="FFFFFF"/>
              </w:rPr>
              <w:t>ормирова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ть</w:t>
            </w:r>
            <w:r w:rsidR="00E46BD9">
              <w:rPr>
                <w:rFonts w:cs="Times New Roman"/>
                <w:color w:val="000000"/>
                <w:shd w:val="clear" w:color="auto" w:fill="FFFFFF"/>
              </w:rPr>
              <w:t xml:space="preserve"> и поддерж</w:t>
            </w:r>
            <w:r w:rsidR="0025120F">
              <w:rPr>
                <w:rFonts w:cs="Times New Roman"/>
                <w:color w:val="000000"/>
                <w:shd w:val="clear" w:color="auto" w:fill="FFFFFF"/>
              </w:rPr>
              <w:t>ивать</w:t>
            </w:r>
            <w:r w:rsidR="00E46BD9">
              <w:rPr>
                <w:rFonts w:cs="Times New Roman"/>
                <w:color w:val="000000"/>
                <w:shd w:val="clear" w:color="auto" w:fill="FFFFFF"/>
              </w:rPr>
              <w:t xml:space="preserve"> ощущения </w:t>
            </w:r>
            <w:proofErr w:type="spellStart"/>
            <w:r w:rsidR="00E46BD9">
              <w:rPr>
                <w:rFonts w:cs="Times New Roman"/>
                <w:color w:val="000000"/>
                <w:shd w:val="clear" w:color="auto" w:fill="FFFFFF"/>
              </w:rPr>
              <w:t>самозначимости</w:t>
            </w:r>
            <w:proofErr w:type="spellEnd"/>
            <w:r w:rsidR="00E46BD9">
              <w:rPr>
                <w:rFonts w:cs="Times New Roman"/>
                <w:color w:val="000000"/>
                <w:shd w:val="clear" w:color="auto" w:fill="FFFFFF"/>
              </w:rPr>
              <w:t xml:space="preserve"> и самореализации в обществе у людей с инвалидностью.</w:t>
            </w: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867ACD">
            <w:pPr>
              <w:rPr>
                <w:b/>
              </w:rPr>
            </w:pPr>
            <w:r w:rsidRPr="0025120F">
              <w:rPr>
                <w:b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87" w:type="dxa"/>
          </w:tcPr>
          <w:p w:rsidR="00E63C4B" w:rsidRDefault="00E46BD9" w:rsidP="00E50B32">
            <w:pPr>
              <w:jc w:val="both"/>
            </w:pPr>
            <w:r>
              <w:t xml:space="preserve">1. Приобретение и установка швейного оборудования: </w:t>
            </w:r>
            <w:r w:rsidR="00E50B32">
              <w:t>швейн</w:t>
            </w:r>
            <w:r w:rsidR="00E63C4B">
              <w:t>ая</w:t>
            </w:r>
            <w:r w:rsidR="00E50B32">
              <w:t xml:space="preserve"> машин</w:t>
            </w:r>
            <w:r w:rsidR="00E63C4B">
              <w:t xml:space="preserve">а, </w:t>
            </w:r>
            <w:proofErr w:type="spellStart"/>
            <w:r w:rsidR="00E63C4B">
              <w:t>оверлок</w:t>
            </w:r>
            <w:proofErr w:type="spellEnd"/>
            <w:r w:rsidR="008E488D">
              <w:t>,</w:t>
            </w:r>
            <w:r w:rsidR="00E50B32">
              <w:t xml:space="preserve"> нитки, ножницы портновские универсальные,</w:t>
            </w:r>
            <w:r w:rsidR="00E63C4B">
              <w:t xml:space="preserve"> раскройный нож</w:t>
            </w:r>
            <w:r w:rsidR="00E50B32">
              <w:t xml:space="preserve"> </w:t>
            </w:r>
          </w:p>
          <w:p w:rsidR="00E50B32" w:rsidRDefault="00E50B32" w:rsidP="00E50B32">
            <w:pPr>
              <w:jc w:val="both"/>
            </w:pPr>
            <w:r>
              <w:t xml:space="preserve">2. Оборудование помещения мастерской мебелью: раскройный стол, оборудованный полками для хранения тканей, стол для швейной машины </w:t>
            </w:r>
            <w:r w:rsidR="00187107">
              <w:t xml:space="preserve">и </w:t>
            </w:r>
            <w:proofErr w:type="spellStart"/>
            <w:r w:rsidR="00187107">
              <w:t>оверлока</w:t>
            </w:r>
            <w:proofErr w:type="spellEnd"/>
            <w:r w:rsidR="00187107">
              <w:t xml:space="preserve"> </w:t>
            </w:r>
            <w:r>
              <w:t>(2 шт</w:t>
            </w:r>
            <w:r w:rsidR="0025120F">
              <w:t>.</w:t>
            </w:r>
            <w:r>
              <w:t xml:space="preserve">), </w:t>
            </w:r>
            <w:r w:rsidR="00187107">
              <w:t>гладильная система</w:t>
            </w:r>
            <w:r>
              <w:t>.</w:t>
            </w:r>
          </w:p>
          <w:p w:rsidR="00E50B32" w:rsidRDefault="007D6690" w:rsidP="00E50B32">
            <w:pPr>
              <w:jc w:val="both"/>
            </w:pPr>
            <w:r>
              <w:t>3. Обучить</w:t>
            </w:r>
            <w:r w:rsidR="008E488D">
              <w:t xml:space="preserve"> </w:t>
            </w:r>
            <w:r>
              <w:t xml:space="preserve">инвалидов 1 и 2 группы кройке, шитью </w:t>
            </w:r>
            <w:r w:rsidR="008E488D">
              <w:t>постельных принадлежностей</w:t>
            </w:r>
            <w:r>
              <w:t xml:space="preserve">, </w:t>
            </w:r>
            <w:r w:rsidR="004652AC">
              <w:t xml:space="preserve">лоскутному шитью из </w:t>
            </w:r>
            <w:proofErr w:type="spellStart"/>
            <w:r w:rsidR="004652AC">
              <w:t>обрезей</w:t>
            </w:r>
            <w:proofErr w:type="spellEnd"/>
            <w:r w:rsidR="004652AC">
              <w:t xml:space="preserve"> ткани для изготовления</w:t>
            </w:r>
            <w:r w:rsidR="008E488D">
              <w:t xml:space="preserve"> сувенирных изделий</w:t>
            </w:r>
            <w:r w:rsidR="004652AC">
              <w:t>.</w:t>
            </w:r>
          </w:p>
          <w:p w:rsidR="004652AC" w:rsidRDefault="004652AC" w:rsidP="00A7628F">
            <w:pPr>
              <w:jc w:val="both"/>
            </w:pPr>
            <w:r>
              <w:t>4. Реализация конкурентоспособной текстильной сувенирной продукции на ярма</w:t>
            </w:r>
            <w:r w:rsidR="00A7628F">
              <w:t>рках города. О</w:t>
            </w:r>
            <w:r>
              <w:t xml:space="preserve">борудование и обучение позволяет производить более качественную текстильную продукции, что повысит конкурентоспособность продукции, уровень продаж. Тем самым увеличится трудовая занятость людей с инвалидностью, увеличится доход от реализации продукции. Доход позволит закупать новые материалы, увеличивая разнообразие продукции, что </w:t>
            </w:r>
            <w:r>
              <w:lastRenderedPageBreak/>
              <w:t xml:space="preserve">стимулирует </w:t>
            </w:r>
            <w:r w:rsidR="001F4A87">
              <w:t xml:space="preserve">и </w:t>
            </w:r>
            <w:r>
              <w:t xml:space="preserve">поддерживает интерес к труду у </w:t>
            </w:r>
            <w:r w:rsidR="001F4A87">
              <w:t xml:space="preserve">инвалидов </w:t>
            </w:r>
            <w:r>
              <w:t>занятых в мастерской. Это формирует у инвалидов ощущение собственной полезности в обществе, личной значимости, самореализации.</w:t>
            </w:r>
          </w:p>
        </w:tc>
      </w:tr>
      <w:tr w:rsidR="00950C01" w:rsidTr="00867ACD">
        <w:tc>
          <w:tcPr>
            <w:tcW w:w="704" w:type="dxa"/>
          </w:tcPr>
          <w:p w:rsidR="00954C03" w:rsidRPr="0025120F" w:rsidRDefault="00954C03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954C03" w:rsidRPr="0025120F" w:rsidRDefault="00954C03">
            <w:pPr>
              <w:rPr>
                <w:b/>
              </w:rPr>
            </w:pPr>
            <w:r w:rsidRPr="0025120F">
              <w:rPr>
                <w:b/>
              </w:rPr>
              <w:t>Оборудование швейной мастерской</w:t>
            </w:r>
          </w:p>
        </w:tc>
        <w:tc>
          <w:tcPr>
            <w:tcW w:w="5987" w:type="dxa"/>
          </w:tcPr>
          <w:p w:rsidR="00954C03" w:rsidRPr="00A867ED" w:rsidRDefault="00954C03" w:rsidP="00E50B32">
            <w:pPr>
              <w:jc w:val="both"/>
            </w:pPr>
            <w:r w:rsidRPr="00A867ED">
              <w:t xml:space="preserve">Швейная машинка </w:t>
            </w:r>
          </w:p>
          <w:p w:rsidR="00AE75CD" w:rsidRPr="00A867ED" w:rsidRDefault="00A7628F" w:rsidP="00954C03">
            <w:pPr>
              <w:jc w:val="both"/>
            </w:pPr>
            <w:proofErr w:type="spellStart"/>
            <w:r w:rsidRPr="00A867ED">
              <w:t>О</w:t>
            </w:r>
            <w:r w:rsidR="00AE75CD" w:rsidRPr="00A867ED">
              <w:t>верлок</w:t>
            </w:r>
            <w:proofErr w:type="spellEnd"/>
          </w:p>
          <w:p w:rsidR="00AE75CD" w:rsidRPr="00A867ED" w:rsidRDefault="0015526C" w:rsidP="00954C03">
            <w:pPr>
              <w:jc w:val="both"/>
            </w:pPr>
            <w:r w:rsidRPr="00A867ED">
              <w:t xml:space="preserve">Гладильная </w:t>
            </w:r>
            <w:r w:rsidR="008E488D" w:rsidRPr="00A867ED">
              <w:t>система</w:t>
            </w:r>
          </w:p>
          <w:p w:rsidR="00954C03" w:rsidRPr="00A867ED" w:rsidRDefault="00A7628F" w:rsidP="00954C03">
            <w:pPr>
              <w:jc w:val="both"/>
            </w:pPr>
            <w:r w:rsidRPr="00A867ED">
              <w:t>Н</w:t>
            </w:r>
            <w:r w:rsidR="00954C03" w:rsidRPr="00A867ED">
              <w:t>ожницы портновские универсальные, ножницы для обрезки ниток</w:t>
            </w:r>
          </w:p>
          <w:p w:rsidR="00954C03" w:rsidRPr="00A867ED" w:rsidRDefault="00A7628F" w:rsidP="00954C03">
            <w:pPr>
              <w:jc w:val="both"/>
            </w:pPr>
            <w:r w:rsidRPr="00A867ED">
              <w:t>Р</w:t>
            </w:r>
            <w:r w:rsidR="00954C03" w:rsidRPr="00A867ED">
              <w:t>аскройный стол, оборудованн</w:t>
            </w:r>
            <w:r w:rsidR="009901CA" w:rsidRPr="00A867ED">
              <w:t>ый полками для хранения тканей</w:t>
            </w:r>
          </w:p>
          <w:p w:rsidR="00954C03" w:rsidRPr="00A867ED" w:rsidRDefault="00A7628F" w:rsidP="00954C03">
            <w:pPr>
              <w:jc w:val="both"/>
            </w:pPr>
            <w:r w:rsidRPr="00A867ED">
              <w:t>С</w:t>
            </w:r>
            <w:r w:rsidR="00226608" w:rsidRPr="00A867ED">
              <w:t>тол</w:t>
            </w:r>
            <w:r w:rsidR="00A84C86" w:rsidRPr="00A867ED">
              <w:t>ы</w:t>
            </w:r>
            <w:r w:rsidR="00226608" w:rsidRPr="00A867ED">
              <w:t xml:space="preserve"> для швейной машины </w:t>
            </w:r>
            <w:r w:rsidR="00A867ED">
              <w:t>и др.</w:t>
            </w:r>
          </w:p>
          <w:p w:rsidR="00973C69" w:rsidRDefault="00973C69" w:rsidP="00954C03">
            <w:pPr>
              <w:jc w:val="both"/>
              <w:rPr>
                <w:b/>
                <w:u w:val="single"/>
              </w:rPr>
            </w:pPr>
          </w:p>
          <w:p w:rsidR="00954C03" w:rsidRDefault="00954C03" w:rsidP="00E50B32">
            <w:pPr>
              <w:jc w:val="both"/>
            </w:pPr>
          </w:p>
        </w:tc>
      </w:tr>
      <w:tr w:rsidR="00BE73D4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867ACD">
            <w:pPr>
              <w:rPr>
                <w:b/>
              </w:rPr>
            </w:pPr>
            <w:r w:rsidRPr="0025120F">
              <w:rPr>
                <w:b/>
              </w:rPr>
              <w:t>Обоснование проекта</w:t>
            </w:r>
          </w:p>
        </w:tc>
        <w:tc>
          <w:tcPr>
            <w:tcW w:w="5987" w:type="dxa"/>
          </w:tcPr>
          <w:p w:rsidR="0068691D" w:rsidRDefault="006065E0" w:rsidP="00A84C86">
            <w:pPr>
              <w:jc w:val="both"/>
            </w:pPr>
            <w:r>
              <w:t xml:space="preserve">Отделение социальной реабилитации, абилитации инвалидов посещают </w:t>
            </w:r>
            <w:r w:rsidR="00A84C86">
              <w:t>68</w:t>
            </w:r>
            <w:r>
              <w:t xml:space="preserve"> инвалид</w:t>
            </w:r>
            <w:r w:rsidR="00A84C86">
              <w:t>ов</w:t>
            </w:r>
            <w:r>
              <w:t xml:space="preserve"> 1 </w:t>
            </w:r>
            <w:r w:rsidR="00644508">
              <w:t>и</w:t>
            </w:r>
            <w:r>
              <w:t xml:space="preserve"> 2 группы. В отделении действует кружок «</w:t>
            </w:r>
            <w:r w:rsidR="00A84C86">
              <w:t>Мастерица</w:t>
            </w:r>
            <w:r>
              <w:t>» и мастерская декоративно-прикладного творчества</w:t>
            </w:r>
            <w:r w:rsidR="00644508">
              <w:t xml:space="preserve"> по изготовлению сувенирной продукции. Оборудование мастерской и кружка </w:t>
            </w:r>
            <w:r w:rsidR="00954C03">
              <w:t>(швейная машинка</w:t>
            </w:r>
            <w:r w:rsidR="00A84C86">
              <w:t xml:space="preserve"> 2 </w:t>
            </w:r>
            <w:proofErr w:type="spellStart"/>
            <w:proofErr w:type="gramStart"/>
            <w:r w:rsidR="00A84C86">
              <w:t>шт</w:t>
            </w:r>
            <w:proofErr w:type="spellEnd"/>
            <w:proofErr w:type="gramEnd"/>
            <w:r w:rsidR="00954C03">
              <w:t>, , утюг</w:t>
            </w:r>
            <w:r w:rsidR="00973C69">
              <w:t xml:space="preserve"> </w:t>
            </w:r>
            <w:r w:rsidR="00A84C86">
              <w:t>1 шт.</w:t>
            </w:r>
            <w:r w:rsidR="00954C03">
              <w:t xml:space="preserve">) недостаточно </w:t>
            </w:r>
            <w:r w:rsidR="00644508">
              <w:t>на сегодняшний день для обучения и самостоятельного использования людьми с инвалидностью при пошиве текстильной и сувенирной продукции. Специальное оборудование позволит производить более качественную текстильную продукцию</w:t>
            </w:r>
            <w:r w:rsidR="00BD09E0">
              <w:t xml:space="preserve">, что повысит конкурентоспособность продукции, изготавливаемой людьми с инвалидностью, уровень продаж. Тем самым увеличится трудовая занятость людей с инвалидностью, увеличится доход от реализации продукции. Доход позволит закупать новые материалы, увеличивая разнообразие продукции, что стимулирует поддерживает интерес к труду у занятых в мастерской. Это формирует у инвалидов ощущение собственной полезности в обществе, личной значимости, самореализации </w:t>
            </w:r>
          </w:p>
        </w:tc>
      </w:tr>
      <w:tr w:rsidR="009901CA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867ACD" w:rsidP="00867ACD">
            <w:pPr>
              <w:rPr>
                <w:b/>
              </w:rPr>
            </w:pPr>
            <w:r w:rsidRPr="0025120F">
              <w:rPr>
                <w:b/>
              </w:rPr>
              <w:t>Деятельность после окончания проекта</w:t>
            </w:r>
          </w:p>
        </w:tc>
        <w:tc>
          <w:tcPr>
            <w:tcW w:w="5987" w:type="dxa"/>
          </w:tcPr>
          <w:p w:rsidR="0068691D" w:rsidRDefault="00067D12" w:rsidP="00067D12">
            <w:pPr>
              <w:jc w:val="both"/>
            </w:pPr>
            <w:r>
              <w:t>Швейная мастерская продолжит свое функционирование. Закупка материалов для работы за счет средств от полученного дохода от продажи сувенирной продукции.</w:t>
            </w:r>
          </w:p>
        </w:tc>
      </w:tr>
      <w:tr w:rsidR="009901CA" w:rsidTr="00867ACD">
        <w:tc>
          <w:tcPr>
            <w:tcW w:w="704" w:type="dxa"/>
          </w:tcPr>
          <w:p w:rsidR="0068691D" w:rsidRPr="0025120F" w:rsidRDefault="0068691D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533" w:type="dxa"/>
          </w:tcPr>
          <w:p w:rsidR="0068691D" w:rsidRPr="0025120F" w:rsidRDefault="00867ACD">
            <w:pPr>
              <w:rPr>
                <w:b/>
              </w:rPr>
            </w:pPr>
            <w:r w:rsidRPr="0025120F">
              <w:rPr>
                <w:b/>
              </w:rPr>
              <w:t>Бюджет проекта</w:t>
            </w:r>
          </w:p>
        </w:tc>
        <w:tc>
          <w:tcPr>
            <w:tcW w:w="5987" w:type="dxa"/>
          </w:tcPr>
          <w:p w:rsidR="0068691D" w:rsidRPr="004471AC" w:rsidRDefault="00C9063A" w:rsidP="00A867ED">
            <w:pPr>
              <w:jc w:val="both"/>
            </w:pPr>
            <w:r>
              <w:t>12225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</w:tr>
    </w:tbl>
    <w:p w:rsidR="003622D5" w:rsidRDefault="003622D5" w:rsidP="0068691D"/>
    <w:p w:rsidR="00A84C86" w:rsidRDefault="00A84C86" w:rsidP="0068691D"/>
    <w:p w:rsidR="00C75A6A" w:rsidRDefault="00C75A6A" w:rsidP="0068691D"/>
    <w:p w:rsidR="00C75A6A" w:rsidRDefault="00C75A6A" w:rsidP="006869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683"/>
        <w:gridCol w:w="2393"/>
      </w:tblGrid>
      <w:tr w:rsidR="00A84C86" w:rsidTr="00C9063A">
        <w:tc>
          <w:tcPr>
            <w:tcW w:w="534" w:type="dxa"/>
          </w:tcPr>
          <w:p w:rsidR="00A84C86" w:rsidRDefault="00A84C86" w:rsidP="00A867ED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A84C86" w:rsidRDefault="00A867ED" w:rsidP="00A867ED">
            <w:pPr>
              <w:jc w:val="center"/>
            </w:pPr>
            <w:r>
              <w:t>Н</w:t>
            </w:r>
            <w:r w:rsidR="00A84C86">
              <w:t>аименование</w:t>
            </w:r>
          </w:p>
        </w:tc>
        <w:tc>
          <w:tcPr>
            <w:tcW w:w="1683" w:type="dxa"/>
          </w:tcPr>
          <w:p w:rsidR="00A84C86" w:rsidRDefault="00A867ED" w:rsidP="00A867ED">
            <w:pPr>
              <w:jc w:val="center"/>
            </w:pPr>
            <w:proofErr w:type="spellStart"/>
            <w:proofErr w:type="gramStart"/>
            <w:r>
              <w:t>Ш</w:t>
            </w:r>
            <w:r w:rsidR="00A84C86">
              <w:t>т</w:t>
            </w:r>
            <w:proofErr w:type="spellEnd"/>
            <w:proofErr w:type="gramEnd"/>
          </w:p>
        </w:tc>
        <w:tc>
          <w:tcPr>
            <w:tcW w:w="2393" w:type="dxa"/>
          </w:tcPr>
          <w:p w:rsidR="00A84C86" w:rsidRDefault="00A867ED" w:rsidP="00A867ED">
            <w:pPr>
              <w:jc w:val="center"/>
            </w:pPr>
            <w:r>
              <w:t>Цена</w:t>
            </w:r>
            <w:r w:rsidR="00C75A6A">
              <w:t xml:space="preserve"> (руб.)</w:t>
            </w:r>
          </w:p>
          <w:p w:rsidR="00A867ED" w:rsidRDefault="00A867ED" w:rsidP="00A867ED">
            <w:pPr>
              <w:jc w:val="center"/>
            </w:pP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1</w:t>
            </w:r>
          </w:p>
        </w:tc>
        <w:tc>
          <w:tcPr>
            <w:tcW w:w="4961" w:type="dxa"/>
          </w:tcPr>
          <w:p w:rsidR="00A84C86" w:rsidRPr="00A84C86" w:rsidRDefault="00A84C86" w:rsidP="00A84C86">
            <w:r>
              <w:t xml:space="preserve">Швейная машина </w:t>
            </w:r>
            <w:r>
              <w:rPr>
                <w:lang w:val="en-US"/>
              </w:rPr>
              <w:t>Janome</w:t>
            </w:r>
            <w:r w:rsidRPr="00A84C86">
              <w:t xml:space="preserve"> </w:t>
            </w:r>
            <w:r>
              <w:rPr>
                <w:lang w:val="en-US"/>
              </w:rPr>
              <w:t>D</w:t>
            </w:r>
            <w:r w:rsidRPr="00A84C86">
              <w:t>é</w:t>
            </w:r>
            <w:proofErr w:type="spellStart"/>
            <w:r>
              <w:rPr>
                <w:lang w:val="en-US"/>
              </w:rPr>
              <w:t>cor</w:t>
            </w:r>
            <w:proofErr w:type="spellEnd"/>
            <w:r w:rsidRPr="00A84C86">
              <w:t xml:space="preserve"> </w:t>
            </w:r>
            <w:r>
              <w:rPr>
                <w:lang w:val="en-US"/>
              </w:rPr>
              <w:t>C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mputer</w:t>
            </w:r>
            <w:proofErr w:type="spellEnd"/>
            <w:r w:rsidRPr="00A84C86">
              <w:t xml:space="preserve">  7100</w:t>
            </w:r>
          </w:p>
        </w:tc>
        <w:tc>
          <w:tcPr>
            <w:tcW w:w="1683" w:type="dxa"/>
          </w:tcPr>
          <w:p w:rsidR="00A84C86" w:rsidRPr="00C9063A" w:rsidRDefault="00A84C86" w:rsidP="0068691D">
            <w:r w:rsidRPr="00C9063A">
              <w:t>1</w:t>
            </w:r>
          </w:p>
        </w:tc>
        <w:tc>
          <w:tcPr>
            <w:tcW w:w="2393" w:type="dxa"/>
          </w:tcPr>
          <w:p w:rsidR="00A84C86" w:rsidRPr="00C9063A" w:rsidRDefault="00A84C86" w:rsidP="00C9063A">
            <w:r w:rsidRPr="00C9063A">
              <w:t>2</w:t>
            </w:r>
            <w:r w:rsidR="00C9063A">
              <w:t>790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2</w:t>
            </w:r>
          </w:p>
        </w:tc>
        <w:tc>
          <w:tcPr>
            <w:tcW w:w="4961" w:type="dxa"/>
          </w:tcPr>
          <w:p w:rsidR="00A84C86" w:rsidRPr="00C9063A" w:rsidRDefault="00A84C86" w:rsidP="0068691D">
            <w:proofErr w:type="spellStart"/>
            <w:r>
              <w:t>Оверлок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Juki</w:t>
            </w:r>
            <w:r w:rsidRPr="00C9063A">
              <w:t xml:space="preserve"> </w:t>
            </w:r>
            <w:r>
              <w:t>В950</w:t>
            </w:r>
            <w:r>
              <w:rPr>
                <w:lang w:val="en-US"/>
              </w:rPr>
              <w:t>N</w:t>
            </w:r>
          </w:p>
        </w:tc>
        <w:tc>
          <w:tcPr>
            <w:tcW w:w="1683" w:type="dxa"/>
          </w:tcPr>
          <w:p w:rsidR="00A84C86" w:rsidRPr="00C9063A" w:rsidRDefault="00A84C86" w:rsidP="0068691D">
            <w:r w:rsidRPr="00C9063A">
              <w:t>1</w:t>
            </w:r>
          </w:p>
        </w:tc>
        <w:tc>
          <w:tcPr>
            <w:tcW w:w="2393" w:type="dxa"/>
          </w:tcPr>
          <w:p w:rsidR="00A84C86" w:rsidRDefault="00C9063A" w:rsidP="00C9063A">
            <w:r>
              <w:t>2250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3</w:t>
            </w:r>
          </w:p>
        </w:tc>
        <w:tc>
          <w:tcPr>
            <w:tcW w:w="4961" w:type="dxa"/>
          </w:tcPr>
          <w:p w:rsidR="00A84C86" w:rsidRDefault="00A84C86" w:rsidP="0068691D">
            <w:r>
              <w:t xml:space="preserve">Гладильная система </w:t>
            </w:r>
          </w:p>
        </w:tc>
        <w:tc>
          <w:tcPr>
            <w:tcW w:w="1683" w:type="dxa"/>
          </w:tcPr>
          <w:p w:rsidR="00A84C86" w:rsidRDefault="00A84C86" w:rsidP="0068691D">
            <w:r>
              <w:t>1</w:t>
            </w:r>
          </w:p>
        </w:tc>
        <w:tc>
          <w:tcPr>
            <w:tcW w:w="2393" w:type="dxa"/>
          </w:tcPr>
          <w:p w:rsidR="00A84C86" w:rsidRDefault="00A84C86" w:rsidP="00C9063A">
            <w:r>
              <w:t>2</w:t>
            </w:r>
            <w:r w:rsidR="00C9063A">
              <w:t>6</w:t>
            </w:r>
            <w:r>
              <w:t>00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4</w:t>
            </w:r>
          </w:p>
        </w:tc>
        <w:tc>
          <w:tcPr>
            <w:tcW w:w="4961" w:type="dxa"/>
          </w:tcPr>
          <w:p w:rsidR="00A84C86" w:rsidRDefault="00A84C86" w:rsidP="0068691D">
            <w:r>
              <w:t>Раскройный стол</w:t>
            </w:r>
          </w:p>
        </w:tc>
        <w:tc>
          <w:tcPr>
            <w:tcW w:w="1683" w:type="dxa"/>
          </w:tcPr>
          <w:p w:rsidR="00A84C86" w:rsidRDefault="00A84C86" w:rsidP="0068691D">
            <w:r>
              <w:t>1</w:t>
            </w:r>
          </w:p>
        </w:tc>
        <w:tc>
          <w:tcPr>
            <w:tcW w:w="2393" w:type="dxa"/>
          </w:tcPr>
          <w:p w:rsidR="00A84C86" w:rsidRDefault="00A84C86" w:rsidP="00C9063A">
            <w:r>
              <w:t>1</w:t>
            </w:r>
            <w:r w:rsidR="00C9063A">
              <w:t>6</w:t>
            </w:r>
            <w:r>
              <w:t>00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5</w:t>
            </w:r>
          </w:p>
        </w:tc>
        <w:tc>
          <w:tcPr>
            <w:tcW w:w="4961" w:type="dxa"/>
          </w:tcPr>
          <w:p w:rsidR="00A84C86" w:rsidRDefault="00A84C86" w:rsidP="0068691D">
            <w:r>
              <w:t>Раскройный нож</w:t>
            </w:r>
          </w:p>
        </w:tc>
        <w:tc>
          <w:tcPr>
            <w:tcW w:w="1683" w:type="dxa"/>
          </w:tcPr>
          <w:p w:rsidR="00A84C86" w:rsidRDefault="00C9063A" w:rsidP="0068691D">
            <w:r>
              <w:t>2</w:t>
            </w:r>
          </w:p>
        </w:tc>
        <w:tc>
          <w:tcPr>
            <w:tcW w:w="2393" w:type="dxa"/>
          </w:tcPr>
          <w:p w:rsidR="00A84C86" w:rsidRDefault="00C9063A" w:rsidP="0068691D">
            <w:r>
              <w:t>200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6</w:t>
            </w:r>
          </w:p>
        </w:tc>
        <w:tc>
          <w:tcPr>
            <w:tcW w:w="4961" w:type="dxa"/>
          </w:tcPr>
          <w:p w:rsidR="00A84C86" w:rsidRDefault="00A84C86" w:rsidP="0068691D">
            <w:r>
              <w:t>Ножницы портновские</w:t>
            </w:r>
          </w:p>
        </w:tc>
        <w:tc>
          <w:tcPr>
            <w:tcW w:w="1683" w:type="dxa"/>
          </w:tcPr>
          <w:p w:rsidR="00A84C86" w:rsidRDefault="00A84C86" w:rsidP="0068691D">
            <w:r>
              <w:t>2</w:t>
            </w:r>
          </w:p>
        </w:tc>
        <w:tc>
          <w:tcPr>
            <w:tcW w:w="2393" w:type="dxa"/>
          </w:tcPr>
          <w:p w:rsidR="00A84C86" w:rsidRDefault="00A84C86" w:rsidP="00C9063A">
            <w:r>
              <w:t>1</w:t>
            </w:r>
            <w:r w:rsidR="00C9063A">
              <w:t>75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7</w:t>
            </w:r>
          </w:p>
        </w:tc>
        <w:tc>
          <w:tcPr>
            <w:tcW w:w="4961" w:type="dxa"/>
          </w:tcPr>
          <w:p w:rsidR="00A84C86" w:rsidRDefault="00A84C86" w:rsidP="00A84C86">
            <w:r>
              <w:t>Коврик для раскройных ножей (90*60)</w:t>
            </w:r>
          </w:p>
        </w:tc>
        <w:tc>
          <w:tcPr>
            <w:tcW w:w="1683" w:type="dxa"/>
          </w:tcPr>
          <w:p w:rsidR="00A84C86" w:rsidRDefault="00A84C86" w:rsidP="0068691D">
            <w:r>
              <w:t>1</w:t>
            </w:r>
          </w:p>
        </w:tc>
        <w:tc>
          <w:tcPr>
            <w:tcW w:w="2393" w:type="dxa"/>
          </w:tcPr>
          <w:p w:rsidR="00A84C86" w:rsidRDefault="00C9063A" w:rsidP="0068691D">
            <w:r>
              <w:t>310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8</w:t>
            </w:r>
          </w:p>
        </w:tc>
        <w:tc>
          <w:tcPr>
            <w:tcW w:w="4961" w:type="dxa"/>
          </w:tcPr>
          <w:p w:rsidR="00A84C86" w:rsidRDefault="00A84C86" w:rsidP="0068691D">
            <w:r>
              <w:t>Линейка  портновская</w:t>
            </w:r>
          </w:p>
        </w:tc>
        <w:tc>
          <w:tcPr>
            <w:tcW w:w="1683" w:type="dxa"/>
          </w:tcPr>
          <w:p w:rsidR="00A84C86" w:rsidRDefault="00A84C86" w:rsidP="0068691D">
            <w:r>
              <w:t>1</w:t>
            </w:r>
          </w:p>
        </w:tc>
        <w:tc>
          <w:tcPr>
            <w:tcW w:w="2393" w:type="dxa"/>
          </w:tcPr>
          <w:p w:rsidR="00A84C86" w:rsidRDefault="00C9063A" w:rsidP="0068691D">
            <w:r>
              <w:t>7</w:t>
            </w:r>
            <w:r w:rsidR="00A84C86">
              <w:t>0</w:t>
            </w:r>
          </w:p>
        </w:tc>
      </w:tr>
      <w:tr w:rsidR="00A84C86" w:rsidTr="00C9063A">
        <w:tc>
          <w:tcPr>
            <w:tcW w:w="534" w:type="dxa"/>
          </w:tcPr>
          <w:p w:rsidR="00A84C86" w:rsidRDefault="00196D81" w:rsidP="0068691D">
            <w:r>
              <w:t>9</w:t>
            </w:r>
          </w:p>
        </w:tc>
        <w:tc>
          <w:tcPr>
            <w:tcW w:w="4961" w:type="dxa"/>
          </w:tcPr>
          <w:p w:rsidR="00A84C86" w:rsidRDefault="00A84C86" w:rsidP="0068691D">
            <w:r>
              <w:t>Стол для швейной машины (</w:t>
            </w:r>
            <w:proofErr w:type="spellStart"/>
            <w:r>
              <w:t>оверлока</w:t>
            </w:r>
            <w:proofErr w:type="spellEnd"/>
            <w:r>
              <w:t>)</w:t>
            </w:r>
          </w:p>
        </w:tc>
        <w:tc>
          <w:tcPr>
            <w:tcW w:w="1683" w:type="dxa"/>
          </w:tcPr>
          <w:p w:rsidR="00A84C86" w:rsidRDefault="00A84C86" w:rsidP="0068691D">
            <w:r>
              <w:t>2</w:t>
            </w:r>
          </w:p>
        </w:tc>
        <w:tc>
          <w:tcPr>
            <w:tcW w:w="2393" w:type="dxa"/>
          </w:tcPr>
          <w:p w:rsidR="00A84C86" w:rsidRDefault="00C9063A" w:rsidP="0068691D">
            <w:r>
              <w:t>2230</w:t>
            </w:r>
          </w:p>
        </w:tc>
      </w:tr>
      <w:tr w:rsidR="00A84C86" w:rsidTr="00C9063A">
        <w:tc>
          <w:tcPr>
            <w:tcW w:w="534" w:type="dxa"/>
          </w:tcPr>
          <w:p w:rsidR="00A84C86" w:rsidRDefault="00A84C86" w:rsidP="0068691D"/>
        </w:tc>
        <w:tc>
          <w:tcPr>
            <w:tcW w:w="4961" w:type="dxa"/>
          </w:tcPr>
          <w:p w:rsidR="00A84C86" w:rsidRDefault="00A84C86" w:rsidP="0068691D"/>
        </w:tc>
        <w:tc>
          <w:tcPr>
            <w:tcW w:w="1683" w:type="dxa"/>
          </w:tcPr>
          <w:p w:rsidR="00A84C86" w:rsidRDefault="00196D81" w:rsidP="0068691D">
            <w:r>
              <w:t>ИТОГО</w:t>
            </w:r>
          </w:p>
        </w:tc>
        <w:tc>
          <w:tcPr>
            <w:tcW w:w="2393" w:type="dxa"/>
          </w:tcPr>
          <w:p w:rsidR="00A84C86" w:rsidRDefault="00C9063A" w:rsidP="0068691D">
            <w:r>
              <w:t>12225</w:t>
            </w:r>
          </w:p>
        </w:tc>
      </w:tr>
    </w:tbl>
    <w:p w:rsidR="00A84C86" w:rsidRDefault="00A84C86" w:rsidP="0068691D"/>
    <w:sectPr w:rsidR="00A84C86" w:rsidSect="002512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871"/>
    <w:multiLevelType w:val="hybridMultilevel"/>
    <w:tmpl w:val="5EC0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09"/>
    <w:rsid w:val="00067D12"/>
    <w:rsid w:val="000C4C9E"/>
    <w:rsid w:val="0015526C"/>
    <w:rsid w:val="00167D08"/>
    <w:rsid w:val="00187107"/>
    <w:rsid w:val="00196D81"/>
    <w:rsid w:val="001F4A87"/>
    <w:rsid w:val="00226608"/>
    <w:rsid w:val="0025120F"/>
    <w:rsid w:val="002A0B72"/>
    <w:rsid w:val="003622D5"/>
    <w:rsid w:val="003A6B3A"/>
    <w:rsid w:val="004125C3"/>
    <w:rsid w:val="004471AC"/>
    <w:rsid w:val="004652AC"/>
    <w:rsid w:val="005A2209"/>
    <w:rsid w:val="006065E0"/>
    <w:rsid w:val="00644508"/>
    <w:rsid w:val="0068691D"/>
    <w:rsid w:val="00756107"/>
    <w:rsid w:val="007D6690"/>
    <w:rsid w:val="00813ED9"/>
    <w:rsid w:val="00862BB2"/>
    <w:rsid w:val="00867ACD"/>
    <w:rsid w:val="008E488D"/>
    <w:rsid w:val="00950C01"/>
    <w:rsid w:val="00954C03"/>
    <w:rsid w:val="00973C69"/>
    <w:rsid w:val="009901CA"/>
    <w:rsid w:val="009B41B3"/>
    <w:rsid w:val="00A7628F"/>
    <w:rsid w:val="00A84C86"/>
    <w:rsid w:val="00A867ED"/>
    <w:rsid w:val="00AE75CD"/>
    <w:rsid w:val="00BD09E0"/>
    <w:rsid w:val="00BE73D4"/>
    <w:rsid w:val="00C3415E"/>
    <w:rsid w:val="00C75A6A"/>
    <w:rsid w:val="00C9063A"/>
    <w:rsid w:val="00CF48D7"/>
    <w:rsid w:val="00DE0F66"/>
    <w:rsid w:val="00E06AF5"/>
    <w:rsid w:val="00E46BD9"/>
    <w:rsid w:val="00E50B32"/>
    <w:rsid w:val="00E62CFE"/>
    <w:rsid w:val="00E63C4B"/>
    <w:rsid w:val="00F556BB"/>
    <w:rsid w:val="00F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TCSON_ODPI</dc:creator>
  <cp:lastModifiedBy>RePack by Diakov</cp:lastModifiedBy>
  <cp:revision>7</cp:revision>
  <cp:lastPrinted>2023-10-12T07:10:00Z</cp:lastPrinted>
  <dcterms:created xsi:type="dcterms:W3CDTF">2023-11-20T09:15:00Z</dcterms:created>
  <dcterms:modified xsi:type="dcterms:W3CDTF">2023-12-14T09:04:00Z</dcterms:modified>
</cp:coreProperties>
</file>