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D66FB" w14:textId="77777777" w:rsidR="009A3B9C" w:rsidRDefault="009A3B9C" w:rsidP="00684B67">
      <w:pPr>
        <w:jc w:val="center"/>
        <w:rPr>
          <w:sz w:val="30"/>
          <w:szCs w:val="30"/>
          <w:lang w:val="ru-RU"/>
        </w:rPr>
      </w:pPr>
      <w:bookmarkStart w:id="0" w:name="_GoBack"/>
      <w:bookmarkEnd w:id="0"/>
    </w:p>
    <w:p w14:paraId="37BABE60" w14:textId="77777777" w:rsidR="009A3B9C" w:rsidRDefault="009A3B9C" w:rsidP="009A3B9C">
      <w:pPr>
        <w:rPr>
          <w:sz w:val="30"/>
          <w:szCs w:val="30"/>
          <w:lang w:val="ru-RU"/>
        </w:rPr>
      </w:pPr>
    </w:p>
    <w:p w14:paraId="026AFAB5" w14:textId="77777777"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Перечень административных  процедур,</w:t>
      </w:r>
    </w:p>
    <w:p w14:paraId="0E05646F" w14:textId="17B89FD0" w:rsidR="00EE7AB3" w:rsidRDefault="00D6228F" w:rsidP="00684B67">
      <w:pPr>
        <w:jc w:val="center"/>
        <w:rPr>
          <w:sz w:val="30"/>
          <w:szCs w:val="30"/>
          <w:lang w:val="ru-RU"/>
        </w:rPr>
      </w:pPr>
      <w:proofErr w:type="gramStart"/>
      <w:r w:rsidRPr="00222CFF">
        <w:rPr>
          <w:sz w:val="30"/>
          <w:szCs w:val="30"/>
          <w:lang w:val="ru-RU"/>
        </w:rPr>
        <w:t>осуществляемых</w:t>
      </w:r>
      <w:proofErr w:type="gramEnd"/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proofErr w:type="spellStart"/>
      <w:r w:rsidR="00296B83">
        <w:rPr>
          <w:sz w:val="30"/>
          <w:szCs w:val="30"/>
          <w:lang w:val="ru-RU"/>
        </w:rPr>
        <w:t>Крипульского</w:t>
      </w:r>
      <w:proofErr w:type="spellEnd"/>
    </w:p>
    <w:p w14:paraId="5D2090B3" w14:textId="4CD7CDF7" w:rsidR="00A13CC9" w:rsidRDefault="00D45992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сел</w:t>
      </w:r>
      <w:r w:rsidR="00D6228F"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14:paraId="455BFD8B" w14:textId="77777777"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088"/>
      </w:tblGrid>
      <w:tr w:rsidR="00684B67" w:rsidRPr="00E600CA" w14:paraId="4ADD20DC" w14:textId="77777777" w:rsidTr="00EE7AB3">
        <w:tc>
          <w:tcPr>
            <w:tcW w:w="3301" w:type="dxa"/>
          </w:tcPr>
          <w:p w14:paraId="751A9828" w14:textId="169471B7"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</w:t>
            </w:r>
            <w:proofErr w:type="gramStart"/>
            <w:r w:rsidRPr="00E600CA">
              <w:rPr>
                <w:sz w:val="30"/>
                <w:szCs w:val="30"/>
                <w:lang w:val="ru-RU"/>
              </w:rPr>
              <w:t xml:space="preserve">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</w:t>
            </w:r>
            <w:proofErr w:type="gramEnd"/>
            <w:r w:rsidRPr="00E600CA">
              <w:rPr>
                <w:sz w:val="30"/>
                <w:szCs w:val="30"/>
                <w:lang w:val="ru-RU"/>
              </w:rPr>
              <w:t>,</w:t>
            </w:r>
            <w:r w:rsidR="00D263F0" w:rsidRPr="00D263F0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</w:t>
            </w:r>
            <w:r w:rsidR="00EE7AB3">
              <w:rPr>
                <w:sz w:val="30"/>
                <w:szCs w:val="30"/>
                <w:lang w:val="ru-RU"/>
              </w:rPr>
              <w:t>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>го Указом Президента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84C2E7F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DA06A45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4E19B261" w14:textId="77777777"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14:paraId="116D2172" w14:textId="77777777" w:rsidTr="00E600CA">
        <w:tc>
          <w:tcPr>
            <w:tcW w:w="10389" w:type="dxa"/>
            <w:gridSpan w:val="2"/>
          </w:tcPr>
          <w:p w14:paraId="204267CC" w14:textId="77777777" w:rsidR="00684B67" w:rsidRPr="007D5184" w:rsidRDefault="008E4849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b/>
                <w:sz w:val="30"/>
                <w:szCs w:val="30"/>
                <w:u w:val="single"/>
                <w:lang w:val="ru-RU"/>
              </w:rPr>
              <w:t xml:space="preserve"> </w:t>
            </w:r>
            <w:r w:rsidRPr="007D5184">
              <w:rPr>
                <w:sz w:val="30"/>
                <w:szCs w:val="30"/>
                <w:u w:val="single"/>
                <w:lang w:val="ru-RU"/>
              </w:rPr>
              <w:t>Г Л А В А 1</w:t>
            </w:r>
          </w:p>
          <w:p w14:paraId="2E94C8B7" w14:textId="33BE2AD7" w:rsidR="00684B67" w:rsidRDefault="00684B67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Жилищные правоотношения</w:t>
            </w:r>
          </w:p>
          <w:p w14:paraId="217E57FE" w14:textId="77777777" w:rsidR="007D5184" w:rsidRPr="007D5184" w:rsidRDefault="007D5184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75156B" w14:textId="77777777" w:rsid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5440659" w14:textId="2C147ED3" w:rsidR="00EE7AB3" w:rsidRPr="00EE7AB3" w:rsidRDefault="00296B8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EE7AB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EE7AB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0DB45868" w14:textId="42DF7F15" w:rsidR="00EE7AB3" w:rsidRPr="00EE7AB3" w:rsidRDefault="00296B8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EE7AB3" w:rsidRPr="00EE7AB3">
              <w:rPr>
                <w:sz w:val="30"/>
                <w:szCs w:val="26"/>
                <w:lang w:val="ru-RU"/>
              </w:rPr>
              <w:t>)</w:t>
            </w:r>
          </w:p>
          <w:p w14:paraId="5AB0399D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proofErr w:type="gramStart"/>
            <w:r w:rsidRPr="00EE7AB3">
              <w:rPr>
                <w:sz w:val="30"/>
                <w:szCs w:val="26"/>
                <w:lang w:val="ru-RU"/>
              </w:rPr>
              <w:t>Заменяющий</w:t>
            </w:r>
            <w:proofErr w:type="gramEnd"/>
            <w:r w:rsidRPr="00EE7AB3">
              <w:rPr>
                <w:sz w:val="30"/>
                <w:szCs w:val="26"/>
                <w:lang w:val="ru-RU"/>
              </w:rPr>
              <w:t xml:space="preserve"> временно отсутствующего ответственного работника – </w:t>
            </w:r>
          </w:p>
          <w:p w14:paraId="359F1FD7" w14:textId="023A23B3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296B83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CE4D286" w14:textId="6461F0D5" w:rsidR="00A13CC9" w:rsidRPr="00E600CA" w:rsidRDefault="00296B83" w:rsidP="00296B83">
            <w:pPr>
              <w:jc w:val="center"/>
              <w:rPr>
                <w:b/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EE7AB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EE7AB3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AE2DAF" w:rsidRPr="00E600CA" w14:paraId="5B45BFBF" w14:textId="77777777" w:rsidTr="00EE7AB3">
        <w:tc>
          <w:tcPr>
            <w:tcW w:w="3301" w:type="dxa"/>
          </w:tcPr>
          <w:p w14:paraId="22A8BFD3" w14:textId="77777777"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088" w:type="dxa"/>
          </w:tcPr>
          <w:p w14:paraId="3ED3B7FA" w14:textId="1E42ADBC" w:rsidR="00AE2DAF" w:rsidRPr="00E600CA" w:rsidRDefault="00AE2DAF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  <w:r w:rsidR="00EE7AB3">
              <w:rPr>
                <w:sz w:val="30"/>
                <w:szCs w:val="30"/>
                <w:lang w:val="ru-RU"/>
              </w:rPr>
              <w:t>:</w:t>
            </w:r>
          </w:p>
        </w:tc>
      </w:tr>
      <w:tr w:rsidR="00436D78" w:rsidRPr="00E600CA" w14:paraId="2AD712D2" w14:textId="77777777" w:rsidTr="00EE7AB3">
        <w:tc>
          <w:tcPr>
            <w:tcW w:w="3301" w:type="dxa"/>
          </w:tcPr>
          <w:p w14:paraId="706C9484" w14:textId="77777777"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108A75D4" w14:textId="1B80F1C0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о  разрешении  отчуждения  жилого  помещения, д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ли (долей)  в  праве  собственности  на  нег</w:t>
            </w:r>
            <w:r w:rsidR="006D3E51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приобретённых  с  использованием  средств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</w:t>
            </w:r>
            <w:r w:rsidRPr="00FC6D5F">
              <w:rPr>
                <w:sz w:val="30"/>
                <w:szCs w:val="26"/>
                <w:lang w:val="ru-RU"/>
              </w:rPr>
              <w:t>семейного  капитала,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14:paraId="04E66F9A" w14:textId="77777777" w:rsidTr="00EE7AB3">
        <w:tc>
          <w:tcPr>
            <w:tcW w:w="3301" w:type="dxa"/>
          </w:tcPr>
          <w:p w14:paraId="17F9BCBC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088" w:type="dxa"/>
          </w:tcPr>
          <w:p w14:paraId="62CA45D9" w14:textId="6482377D"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proofErr w:type="gramStart"/>
            <w:r w:rsidRPr="00FC6D5F">
              <w:rPr>
                <w:sz w:val="30"/>
                <w:szCs w:val="26"/>
                <w:lang w:val="ru-RU"/>
              </w:rPr>
              <w:t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нужда</w:t>
            </w:r>
            <w:r w:rsidRPr="00FC6D5F">
              <w:rPr>
                <w:sz w:val="30"/>
                <w:szCs w:val="26"/>
                <w:lang w:val="ru-RU"/>
              </w:rPr>
              <w:t>ю</w:t>
            </w:r>
            <w:r w:rsidRPr="00FC6D5F">
              <w:rPr>
                <w:sz w:val="30"/>
                <w:szCs w:val="26"/>
                <w:lang w:val="ru-RU"/>
              </w:rPr>
              <w:t>щихся  в  улучшении  жилищных  условий,  о  вкл</w:t>
            </w:r>
            <w:r w:rsidRPr="00FC6D5F">
              <w:rPr>
                <w:sz w:val="30"/>
                <w:szCs w:val="26"/>
                <w:lang w:val="ru-RU"/>
              </w:rPr>
              <w:t>ю</w:t>
            </w:r>
            <w:r w:rsidRPr="00FC6D5F">
              <w:rPr>
                <w:sz w:val="30"/>
                <w:szCs w:val="26"/>
                <w:lang w:val="ru-RU"/>
              </w:rPr>
              <w:t xml:space="preserve">чении  в  отдельные  списки  учёта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нуждающихся  в  улучшении  жилищных  условий,  о  разделении (объединении)  очереди, 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переоформлении  очереди  с  гражданина  на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</w:t>
            </w:r>
            <w:r w:rsidRPr="00FC6D5F">
              <w:rPr>
                <w:sz w:val="30"/>
                <w:szCs w:val="26"/>
                <w:lang w:val="ru-RU"/>
              </w:rPr>
              <w:t>совершеннолетнего  члена  его  семьи</w:t>
            </w:r>
            <w:proofErr w:type="gramEnd"/>
          </w:p>
        </w:tc>
      </w:tr>
      <w:tr w:rsidR="00773CB1" w:rsidRPr="00E600CA" w14:paraId="0D6379C3" w14:textId="77777777" w:rsidTr="00EE7AB3">
        <w:tc>
          <w:tcPr>
            <w:tcW w:w="3301" w:type="dxa"/>
          </w:tcPr>
          <w:p w14:paraId="17540B4A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1.1.7</w:t>
            </w:r>
          </w:p>
        </w:tc>
        <w:tc>
          <w:tcPr>
            <w:tcW w:w="7088" w:type="dxa"/>
          </w:tcPr>
          <w:p w14:paraId="0E41CD09" w14:textId="77777777"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е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нии жилищных условий</w:t>
            </w:r>
          </w:p>
        </w:tc>
      </w:tr>
      <w:tr w:rsidR="00EE7AB3" w:rsidRPr="00E600CA" w14:paraId="78BE9FA0" w14:textId="77777777" w:rsidTr="00EE7AB3">
        <w:tc>
          <w:tcPr>
            <w:tcW w:w="3301" w:type="dxa"/>
          </w:tcPr>
          <w:p w14:paraId="7CFA8B24" w14:textId="67250EE0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>1.1.29.</w:t>
            </w:r>
          </w:p>
        </w:tc>
        <w:tc>
          <w:tcPr>
            <w:tcW w:w="7088" w:type="dxa"/>
          </w:tcPr>
          <w:p w14:paraId="32B8DB37" w14:textId="4930AD51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о предоставлении   безналичных  жилищных  </w:t>
            </w:r>
            <w:r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                            </w:t>
            </w: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субсидий</w:t>
            </w:r>
          </w:p>
        </w:tc>
      </w:tr>
      <w:tr w:rsidR="00EE7AB3" w:rsidRPr="00E600CA" w14:paraId="5EECB98F" w14:textId="77777777" w:rsidTr="00EE7AB3">
        <w:tc>
          <w:tcPr>
            <w:tcW w:w="3301" w:type="dxa"/>
          </w:tcPr>
          <w:p w14:paraId="56C69C53" w14:textId="2C275FC7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1.1.30.</w:t>
            </w:r>
          </w:p>
        </w:tc>
        <w:tc>
          <w:tcPr>
            <w:tcW w:w="7088" w:type="dxa"/>
          </w:tcPr>
          <w:p w14:paraId="1C680DF9" w14:textId="7D92241D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о  прекращении (возобновлении)  предоставления  безналичных  жилищных   субсидий</w:t>
            </w:r>
          </w:p>
        </w:tc>
      </w:tr>
      <w:tr w:rsidR="00523B37" w:rsidRPr="00E600CA" w14:paraId="7A56EFE2" w14:textId="77777777" w:rsidTr="00EE7AB3">
        <w:tc>
          <w:tcPr>
            <w:tcW w:w="3301" w:type="dxa"/>
          </w:tcPr>
          <w:p w14:paraId="3C42D6C0" w14:textId="77777777"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088" w:type="dxa"/>
          </w:tcPr>
          <w:p w14:paraId="6B356455" w14:textId="77777777" w:rsidR="00523B37" w:rsidRPr="00E600CA" w:rsidRDefault="00D51B27" w:rsidP="00EE7AB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14:paraId="1A7C0F22" w14:textId="77777777" w:rsidTr="00EE7AB3">
        <w:tc>
          <w:tcPr>
            <w:tcW w:w="3301" w:type="dxa"/>
          </w:tcPr>
          <w:p w14:paraId="743DBD97" w14:textId="77777777"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088" w:type="dxa"/>
          </w:tcPr>
          <w:p w14:paraId="7F9F39DF" w14:textId="77777777"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14:paraId="7368D055" w14:textId="77777777" w:rsidTr="00EE7AB3">
        <w:trPr>
          <w:trHeight w:val="577"/>
        </w:trPr>
        <w:tc>
          <w:tcPr>
            <w:tcW w:w="3301" w:type="dxa"/>
          </w:tcPr>
          <w:p w14:paraId="245D4D3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088" w:type="dxa"/>
          </w:tcPr>
          <w:p w14:paraId="2A6803DC" w14:textId="037EAC6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занимаемом в данном населенном пункте жилом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помещении и составе семьи</w:t>
            </w:r>
          </w:p>
        </w:tc>
      </w:tr>
      <w:tr w:rsidR="00D51B27" w:rsidRPr="00E600CA" w14:paraId="3712E6B8" w14:textId="77777777" w:rsidTr="00EE7AB3">
        <w:tc>
          <w:tcPr>
            <w:tcW w:w="3301" w:type="dxa"/>
          </w:tcPr>
          <w:p w14:paraId="3E81DDE0" w14:textId="77777777"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088" w:type="dxa"/>
          </w:tcPr>
          <w:p w14:paraId="1729BBB6" w14:textId="579A012E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последнем месте жительства наследодателя и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составе его семьи на день смерти</w:t>
            </w:r>
          </w:p>
        </w:tc>
      </w:tr>
      <w:tr w:rsidR="00D51B27" w:rsidRPr="00E600CA" w14:paraId="3737A19F" w14:textId="77777777" w:rsidTr="00EE7AB3">
        <w:tc>
          <w:tcPr>
            <w:tcW w:w="3301" w:type="dxa"/>
          </w:tcPr>
          <w:p w14:paraId="5469480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088" w:type="dxa"/>
          </w:tcPr>
          <w:p w14:paraId="65FD0863" w14:textId="1E1ADD5C"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для перерасчета платы за некоторые виды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            </w:t>
            </w:r>
            <w:r w:rsidRPr="00E600CA">
              <w:rPr>
                <w:sz w:val="30"/>
                <w:szCs w:val="30"/>
                <w:lang w:val="ru-RU"/>
              </w:rPr>
              <w:t>коммунальных услуг</w:t>
            </w:r>
          </w:p>
        </w:tc>
      </w:tr>
      <w:tr w:rsidR="00EE7AB3" w:rsidRPr="00EE7AB3" w14:paraId="286E937C" w14:textId="77777777" w:rsidTr="00EE7AB3">
        <w:tc>
          <w:tcPr>
            <w:tcW w:w="3301" w:type="dxa"/>
          </w:tcPr>
          <w:p w14:paraId="2A83AADA" w14:textId="70C393A4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1.3.7.</w:t>
            </w:r>
          </w:p>
        </w:tc>
        <w:tc>
          <w:tcPr>
            <w:tcW w:w="7088" w:type="dxa"/>
          </w:tcPr>
          <w:p w14:paraId="183E4876" w14:textId="1A03FBAF" w:rsidR="00EE7AB3" w:rsidRPr="00EE7AB3" w:rsidRDefault="00EE7AB3" w:rsidP="00EE7AB3">
            <w:pPr>
              <w:jc w:val="both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о  начисленной  жилищной  квоте</w:t>
            </w:r>
          </w:p>
        </w:tc>
      </w:tr>
      <w:tr w:rsidR="006D4D33" w:rsidRPr="00E600CA" w14:paraId="577A3583" w14:textId="77777777" w:rsidTr="00EE7AB3">
        <w:tc>
          <w:tcPr>
            <w:tcW w:w="3301" w:type="dxa"/>
          </w:tcPr>
          <w:p w14:paraId="3634644A" w14:textId="77777777"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088" w:type="dxa"/>
          </w:tcPr>
          <w:p w14:paraId="12F8379D" w14:textId="77777777"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14:paraId="44579F29" w14:textId="77777777" w:rsidTr="00EE7AB3">
        <w:tc>
          <w:tcPr>
            <w:tcW w:w="3301" w:type="dxa"/>
          </w:tcPr>
          <w:p w14:paraId="0663B444" w14:textId="77777777"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088" w:type="dxa"/>
          </w:tcPr>
          <w:p w14:paraId="3A0747BB" w14:textId="77777777"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C6299" w:rsidRPr="00E600CA" w14:paraId="50DB7CE9" w14:textId="77777777" w:rsidTr="00EE7AB3">
        <w:tc>
          <w:tcPr>
            <w:tcW w:w="3301" w:type="dxa"/>
          </w:tcPr>
          <w:p w14:paraId="6BEB9575" w14:textId="77777777"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088" w:type="dxa"/>
          </w:tcPr>
          <w:p w14:paraId="47D1A609" w14:textId="15960579"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 xml:space="preserve">жилого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</w:t>
            </w:r>
            <w:r w:rsidRPr="00E600CA">
              <w:rPr>
                <w:sz w:val="30"/>
                <w:szCs w:val="30"/>
                <w:lang w:val="ru-RU"/>
              </w:rPr>
              <w:t>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6A608A" w:rsidRPr="00E600CA" w14:paraId="0B8FE52A" w14:textId="77777777" w:rsidTr="00EE7AB3">
        <w:tc>
          <w:tcPr>
            <w:tcW w:w="3301" w:type="dxa"/>
          </w:tcPr>
          <w:p w14:paraId="7EE9AB40" w14:textId="77777777"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088" w:type="dxa"/>
          </w:tcPr>
          <w:p w14:paraId="655BBDDE" w14:textId="0007BAA6"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proofErr w:type="gramStart"/>
            <w:r w:rsidRPr="00E600CA">
              <w:rPr>
                <w:sz w:val="30"/>
                <w:szCs w:val="30"/>
              </w:rPr>
              <w:t xml:space="preserve">Регистрация договоров купли-продажи, мены, </w:t>
            </w:r>
            <w:r w:rsidR="006D3E51">
              <w:rPr>
                <w:sz w:val="30"/>
                <w:szCs w:val="30"/>
              </w:rPr>
              <w:t xml:space="preserve">                          </w:t>
            </w:r>
            <w:r w:rsidRPr="00E600CA">
              <w:rPr>
                <w:sz w:val="30"/>
                <w:szCs w:val="30"/>
              </w:rPr>
              <w:t>дарения находящихся в сельских населенных пун</w:t>
            </w:r>
            <w:r w:rsidRPr="00E600CA">
              <w:rPr>
                <w:sz w:val="30"/>
                <w:szCs w:val="30"/>
              </w:rPr>
              <w:t>к</w:t>
            </w:r>
            <w:r w:rsidRPr="00E600CA">
              <w:rPr>
                <w:sz w:val="30"/>
                <w:szCs w:val="30"/>
              </w:rPr>
              <w:t>тах жилых домов с хозяйственными постройками или без них, не зарегистрированных в территориал</w:t>
            </w:r>
            <w:r w:rsidRPr="00E600CA">
              <w:rPr>
                <w:sz w:val="30"/>
                <w:szCs w:val="30"/>
              </w:rPr>
              <w:t>ь</w:t>
            </w:r>
            <w:r w:rsidR="00296B83">
              <w:rPr>
                <w:sz w:val="30"/>
                <w:szCs w:val="30"/>
              </w:rPr>
              <w:t>ных</w:t>
            </w:r>
            <w:r w:rsidR="006D3E51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 xml:space="preserve">организациях по государственной регистрации </w:t>
            </w:r>
            <w:r w:rsidR="00296B83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 xml:space="preserve">недвижимого имущества, прав на него и сделок с ним, сведения о которых внесены в </w:t>
            </w:r>
            <w:proofErr w:type="spellStart"/>
            <w:r w:rsidRPr="00E600CA">
              <w:rPr>
                <w:sz w:val="30"/>
                <w:szCs w:val="30"/>
              </w:rPr>
              <w:lastRenderedPageBreak/>
              <w:t>похозяйственную</w:t>
            </w:r>
            <w:proofErr w:type="spellEnd"/>
            <w:r w:rsidRPr="00E600CA">
              <w:rPr>
                <w:sz w:val="30"/>
                <w:szCs w:val="30"/>
              </w:rPr>
              <w:t xml:space="preserve"> книгу сельского испо</w:t>
            </w:r>
            <w:r w:rsidRPr="00E600CA">
              <w:rPr>
                <w:sz w:val="30"/>
                <w:szCs w:val="30"/>
              </w:rPr>
              <w:t>л</w:t>
            </w:r>
            <w:r w:rsidRPr="00E600CA">
              <w:rPr>
                <w:sz w:val="30"/>
                <w:szCs w:val="30"/>
              </w:rPr>
              <w:t xml:space="preserve">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 xml:space="preserve">. и </w:t>
            </w:r>
            <w:r w:rsidR="00296B83">
              <w:rPr>
                <w:sz w:val="30"/>
                <w:szCs w:val="30"/>
              </w:rPr>
              <w:t>которые с этой даты не являлись</w:t>
            </w:r>
            <w:r w:rsidR="006D3E51">
              <w:rPr>
                <w:sz w:val="30"/>
                <w:szCs w:val="30"/>
              </w:rPr>
              <w:t xml:space="preserve"> </w:t>
            </w:r>
            <w:r w:rsidRPr="00E600CA">
              <w:rPr>
                <w:sz w:val="30"/>
                <w:szCs w:val="30"/>
              </w:rPr>
              <w:t>предметами купли-продажи или</w:t>
            </w:r>
            <w:proofErr w:type="gramEnd"/>
            <w:r w:rsidRPr="00E600CA">
              <w:rPr>
                <w:sz w:val="30"/>
                <w:szCs w:val="30"/>
              </w:rPr>
              <w:t xml:space="preserve">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14:paraId="6B42E16C" w14:textId="77777777" w:rsidTr="00EE7AB3">
        <w:tc>
          <w:tcPr>
            <w:tcW w:w="3301" w:type="dxa"/>
          </w:tcPr>
          <w:p w14:paraId="08E9C2BF" w14:textId="77777777"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1.13</w:t>
            </w:r>
          </w:p>
        </w:tc>
        <w:tc>
          <w:tcPr>
            <w:tcW w:w="7088" w:type="dxa"/>
          </w:tcPr>
          <w:p w14:paraId="0AE0C06E" w14:textId="1652D1DA"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признании  членом семьи и письменных соглашений о порядке пользования жилым помещением, а также </w:t>
            </w:r>
            <w:r w:rsidR="006D3E51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 xml:space="preserve">дополнительных соглашений к ним (расторжения </w:t>
            </w:r>
            <w:r w:rsidR="006D3E51">
              <w:rPr>
                <w:sz w:val="30"/>
                <w:szCs w:val="30"/>
              </w:rPr>
              <w:t xml:space="preserve">                </w:t>
            </w:r>
            <w:r w:rsidRPr="00E600CA">
              <w:rPr>
                <w:sz w:val="30"/>
                <w:szCs w:val="30"/>
              </w:rPr>
              <w:t>соглашений)</w:t>
            </w:r>
          </w:p>
        </w:tc>
      </w:tr>
      <w:tr w:rsidR="007924FF" w:rsidRPr="00E600CA" w14:paraId="1E19F0A5" w14:textId="77777777" w:rsidTr="007D5184">
        <w:trPr>
          <w:trHeight w:val="2949"/>
        </w:trPr>
        <w:tc>
          <w:tcPr>
            <w:tcW w:w="10389" w:type="dxa"/>
            <w:gridSpan w:val="2"/>
          </w:tcPr>
          <w:p w14:paraId="0F29BA49" w14:textId="77777777" w:rsidR="007924FF" w:rsidRP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66487415" w14:textId="3667DB46" w:rsid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953ED29" w14:textId="77777777" w:rsidR="007D5184" w:rsidRPr="00E600CA" w:rsidRDefault="007D5184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3FFE83C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B7D32F8" w14:textId="0FFD66D0" w:rsidR="007D5184" w:rsidRPr="00EE7AB3" w:rsidRDefault="0042756D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7D5184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7D5184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D192098" w14:textId="1813DFD2" w:rsidR="007D5184" w:rsidRPr="00EE7AB3" w:rsidRDefault="0042756D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</w:p>
          <w:p w14:paraId="58045284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8DE6FFD" w14:textId="1A92573F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695BF4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77ED1392" w14:textId="77777777" w:rsidR="00C237EE" w:rsidRDefault="00695BF4" w:rsidP="00695BF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</w:p>
          <w:p w14:paraId="4480D937" w14:textId="5BC51279" w:rsidR="00D43FBA" w:rsidRPr="00E600CA" w:rsidRDefault="00D43FBA" w:rsidP="00695BF4">
            <w:pPr>
              <w:jc w:val="center"/>
              <w:rPr>
                <w:sz w:val="30"/>
                <w:szCs w:val="30"/>
              </w:rPr>
            </w:pPr>
          </w:p>
        </w:tc>
      </w:tr>
      <w:tr w:rsidR="00A11F06" w:rsidRPr="00E600CA" w14:paraId="5EFCE60B" w14:textId="77777777" w:rsidTr="00EE7AB3">
        <w:tc>
          <w:tcPr>
            <w:tcW w:w="3301" w:type="dxa"/>
          </w:tcPr>
          <w:p w14:paraId="64319F5D" w14:textId="77777777"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088" w:type="dxa"/>
          </w:tcPr>
          <w:p w14:paraId="5EBBA02E" w14:textId="77777777"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14:paraId="130210A2" w14:textId="77777777" w:rsidTr="00EE7AB3">
        <w:tc>
          <w:tcPr>
            <w:tcW w:w="3301" w:type="dxa"/>
          </w:tcPr>
          <w:p w14:paraId="27120BF7" w14:textId="77777777"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A61BFA5" w14:textId="77777777"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14:paraId="6CCB44E8" w14:textId="77777777" w:rsidTr="00E600CA">
        <w:tc>
          <w:tcPr>
            <w:tcW w:w="10389" w:type="dxa"/>
            <w:gridSpan w:val="2"/>
          </w:tcPr>
          <w:p w14:paraId="6F8084A5" w14:textId="77777777" w:rsidR="00D43FBA" w:rsidRDefault="00D43FBA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59ADAC2F" w14:textId="77777777" w:rsidR="00BF2541" w:rsidRPr="007D5184" w:rsidRDefault="00BF2541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5</w:t>
            </w:r>
          </w:p>
          <w:p w14:paraId="19D25DDE" w14:textId="326291DC" w:rsidR="007D5184" w:rsidRPr="007D5184" w:rsidRDefault="00BF2541" w:rsidP="00695BF4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Регистрация актов гражданского состояния</w:t>
            </w:r>
          </w:p>
          <w:p w14:paraId="0B89D4A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41AF9947" w14:textId="493D8F2C" w:rsidR="007D5184" w:rsidRPr="00EE7AB3" w:rsidRDefault="00695BF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7D5184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7D5184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089822BF" w14:textId="3E8CB30F" w:rsidR="007D5184" w:rsidRPr="00EE7AB3" w:rsidRDefault="00695BF4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</w:p>
          <w:p w14:paraId="4F79A6B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8FDB691" w14:textId="63902E1C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BE3DB7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DF5054E" w14:textId="18431A5F" w:rsidR="007D5184" w:rsidRDefault="00BE3DB7" w:rsidP="00D263F0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7D5184">
              <w:rPr>
                <w:sz w:val="30"/>
                <w:szCs w:val="26"/>
                <w:lang w:val="ru-RU"/>
              </w:rPr>
              <w:t xml:space="preserve"> 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  <w:r w:rsidR="007D5184" w:rsidRPr="00222CFF">
              <w:rPr>
                <w:sz w:val="30"/>
                <w:szCs w:val="30"/>
                <w:lang w:val="ru-RU"/>
              </w:rPr>
              <w:t xml:space="preserve">                   </w:t>
            </w:r>
            <w:r w:rsidR="007D5184"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306D9B57" w14:textId="77777777" w:rsidR="003F1DBF" w:rsidRDefault="007D5184" w:rsidP="00695BF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</w:t>
            </w:r>
          </w:p>
          <w:p w14:paraId="3F925B74" w14:textId="21CBB6CE" w:rsidR="00D43FBA" w:rsidRPr="00695BF4" w:rsidRDefault="00D43FBA" w:rsidP="00695BF4">
            <w:pPr>
              <w:rPr>
                <w:sz w:val="30"/>
                <w:szCs w:val="30"/>
                <w:lang w:val="ru-RU"/>
              </w:rPr>
            </w:pPr>
          </w:p>
        </w:tc>
      </w:tr>
      <w:tr w:rsidR="00BF2541" w:rsidRPr="00E600CA" w14:paraId="4E7849F3" w14:textId="77777777" w:rsidTr="00EE7AB3">
        <w:trPr>
          <w:trHeight w:val="673"/>
        </w:trPr>
        <w:tc>
          <w:tcPr>
            <w:tcW w:w="3301" w:type="dxa"/>
          </w:tcPr>
          <w:p w14:paraId="4D1F7B55" w14:textId="77777777"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088" w:type="dxa"/>
          </w:tcPr>
          <w:p w14:paraId="4BCB39E1" w14:textId="77777777"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14:paraId="061055C5" w14:textId="77777777" w:rsidTr="00EE7AB3">
        <w:tc>
          <w:tcPr>
            <w:tcW w:w="3301" w:type="dxa"/>
          </w:tcPr>
          <w:p w14:paraId="77B9C79D" w14:textId="77777777"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088" w:type="dxa"/>
          </w:tcPr>
          <w:p w14:paraId="2D2BD829" w14:textId="77777777"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14:paraId="530C940E" w14:textId="77777777" w:rsidTr="00EE7AB3">
        <w:tc>
          <w:tcPr>
            <w:tcW w:w="3301" w:type="dxa"/>
          </w:tcPr>
          <w:p w14:paraId="3BB714DF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088" w:type="dxa"/>
          </w:tcPr>
          <w:p w14:paraId="79A89297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14:paraId="17E91CA6" w14:textId="77777777" w:rsidTr="00EE7AB3">
        <w:tc>
          <w:tcPr>
            <w:tcW w:w="3301" w:type="dxa"/>
          </w:tcPr>
          <w:p w14:paraId="2498B7D3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088" w:type="dxa"/>
          </w:tcPr>
          <w:p w14:paraId="11D0F239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14:paraId="4BF47D4B" w14:textId="77777777" w:rsidTr="00EE7AB3">
        <w:tc>
          <w:tcPr>
            <w:tcW w:w="3301" w:type="dxa"/>
          </w:tcPr>
          <w:p w14:paraId="64FCB8A9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088" w:type="dxa"/>
          </w:tcPr>
          <w:p w14:paraId="03429FE5" w14:textId="77777777" w:rsidR="00BF2541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  <w:p w14:paraId="4E45199D" w14:textId="5D3CDEF7" w:rsidR="00D263F0" w:rsidRPr="00E600CA" w:rsidRDefault="00D263F0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95F35" w:rsidRPr="00E600CA" w14:paraId="25C882E4" w14:textId="77777777" w:rsidTr="00E600CA">
        <w:tc>
          <w:tcPr>
            <w:tcW w:w="10389" w:type="dxa"/>
            <w:gridSpan w:val="2"/>
          </w:tcPr>
          <w:p w14:paraId="51C9B5D6" w14:textId="77777777" w:rsidR="00D43FBA" w:rsidRDefault="00D43FBA" w:rsidP="00D43FBA">
            <w:pPr>
              <w:rPr>
                <w:sz w:val="30"/>
                <w:szCs w:val="30"/>
                <w:u w:val="single"/>
                <w:lang w:val="ru-RU"/>
              </w:rPr>
            </w:pPr>
          </w:p>
          <w:p w14:paraId="6B266CEC" w14:textId="77777777" w:rsidR="0007417B" w:rsidRPr="007D5184" w:rsidRDefault="0007417B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11</w:t>
            </w:r>
          </w:p>
          <w:p w14:paraId="3C2D8D0D" w14:textId="77777777" w:rsidR="00595F35" w:rsidRPr="007D5184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Документирование населения Республики Беларусь</w:t>
            </w:r>
          </w:p>
          <w:p w14:paraId="3A88F42E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9C8DA4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596AA331" w14:textId="1A62F408" w:rsidR="007D5184" w:rsidRPr="00EE7AB3" w:rsidRDefault="00D43FBA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7D5184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7D5184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B0380FD" w14:textId="02F425DD" w:rsidR="007D5184" w:rsidRPr="00EE7AB3" w:rsidRDefault="00D43FBA" w:rsidP="007D5184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</w:p>
          <w:p w14:paraId="00786339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583382F" w14:textId="32DED9E5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D43FBA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1B05C0F" w14:textId="6B6825D2" w:rsidR="005723F8" w:rsidRPr="00E600CA" w:rsidRDefault="00D43FBA" w:rsidP="00D43FBA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7D5184">
              <w:rPr>
                <w:sz w:val="30"/>
                <w:szCs w:val="26"/>
                <w:lang w:val="ru-RU"/>
              </w:rPr>
              <w:t xml:space="preserve"> </w:t>
            </w:r>
            <w:r w:rsidR="007D5184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61 06</w:t>
            </w:r>
            <w:r w:rsidR="007D5184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595F35" w:rsidRPr="00E600CA" w14:paraId="25AD9F8F" w14:textId="77777777" w:rsidTr="00EE7AB3">
        <w:tc>
          <w:tcPr>
            <w:tcW w:w="3301" w:type="dxa"/>
          </w:tcPr>
          <w:p w14:paraId="18523DB2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</w:t>
            </w:r>
          </w:p>
        </w:tc>
        <w:tc>
          <w:tcPr>
            <w:tcW w:w="7088" w:type="dxa"/>
          </w:tcPr>
          <w:p w14:paraId="2615997A" w14:textId="77777777"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14:paraId="1D8E2788" w14:textId="77777777" w:rsidTr="00EE7AB3">
        <w:tc>
          <w:tcPr>
            <w:tcW w:w="3301" w:type="dxa"/>
          </w:tcPr>
          <w:p w14:paraId="10CEFA4F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088" w:type="dxa"/>
          </w:tcPr>
          <w:p w14:paraId="6F655581" w14:textId="77777777"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достигшему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14:paraId="4EA6347C" w14:textId="77777777" w:rsidTr="00EE7AB3">
        <w:tc>
          <w:tcPr>
            <w:tcW w:w="3301" w:type="dxa"/>
          </w:tcPr>
          <w:p w14:paraId="718F5502" w14:textId="77777777"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088" w:type="dxa"/>
          </w:tcPr>
          <w:p w14:paraId="22BD2E4E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не достигшему 14-летнего возраста</w:t>
            </w:r>
          </w:p>
        </w:tc>
      </w:tr>
      <w:tr w:rsidR="00E06EBD" w:rsidRPr="00E600CA" w14:paraId="4025C4D9" w14:textId="77777777" w:rsidTr="00EE7AB3">
        <w:tc>
          <w:tcPr>
            <w:tcW w:w="3301" w:type="dxa"/>
          </w:tcPr>
          <w:p w14:paraId="59386431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088" w:type="dxa"/>
          </w:tcPr>
          <w:p w14:paraId="6368A243" w14:textId="77777777"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14:paraId="20EFC48C" w14:textId="77777777" w:rsidTr="00EE7AB3">
        <w:tc>
          <w:tcPr>
            <w:tcW w:w="3301" w:type="dxa"/>
          </w:tcPr>
          <w:p w14:paraId="03FD90E0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088" w:type="dxa"/>
          </w:tcPr>
          <w:p w14:paraId="31ABA543" w14:textId="77777777"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достигшему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14:paraId="5A24C87C" w14:textId="77777777" w:rsidTr="00EE7AB3">
        <w:tc>
          <w:tcPr>
            <w:tcW w:w="3301" w:type="dxa"/>
          </w:tcPr>
          <w:p w14:paraId="2953F418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088" w:type="dxa"/>
          </w:tcPr>
          <w:p w14:paraId="14C81044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r w:rsidRPr="00E600CA">
              <w:rPr>
                <w:sz w:val="30"/>
                <w:szCs w:val="30"/>
                <w:lang w:val="ru-RU"/>
              </w:rPr>
              <w:t>достигшему 14-летнего возраста</w:t>
            </w:r>
          </w:p>
        </w:tc>
      </w:tr>
      <w:tr w:rsidR="00E06EBD" w:rsidRPr="00E600CA" w14:paraId="074B42EC" w14:textId="77777777" w:rsidTr="00E600CA">
        <w:tc>
          <w:tcPr>
            <w:tcW w:w="10389" w:type="dxa"/>
            <w:gridSpan w:val="2"/>
          </w:tcPr>
          <w:p w14:paraId="4688135C" w14:textId="77777777" w:rsidR="00AF1508" w:rsidRPr="00934933" w:rsidRDefault="00AF1508" w:rsidP="00FD16A5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13</w:t>
            </w:r>
          </w:p>
          <w:p w14:paraId="6D5B9772" w14:textId="77777777" w:rsidR="005022CF" w:rsidRPr="00934933" w:rsidRDefault="00E06EBD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Регистрация граждан Республики Беларусь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по месту жительства 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>и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 xml:space="preserve"> месту</w:t>
            </w:r>
          </w:p>
          <w:p w14:paraId="6DCDE73F" w14:textId="77777777" w:rsidR="005B2AB0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пребывания</w:t>
            </w:r>
            <w:r w:rsidR="00E06EBD" w:rsidRPr="00934933">
              <w:rPr>
                <w:sz w:val="30"/>
                <w:szCs w:val="30"/>
                <w:u w:val="single"/>
                <w:lang w:val="ru-RU"/>
              </w:rPr>
              <w:t xml:space="preserve"> в Республике Беларусь</w:t>
            </w:r>
            <w:r w:rsidRPr="00934933">
              <w:rPr>
                <w:sz w:val="30"/>
                <w:szCs w:val="30"/>
                <w:u w:val="single"/>
                <w:lang w:val="ru-RU"/>
              </w:rPr>
              <w:t>. Консуль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>ский учет</w:t>
            </w:r>
          </w:p>
          <w:p w14:paraId="0F2D5F64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C99BB41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B19A03" w14:textId="6F2A0C7C" w:rsidR="00934933" w:rsidRPr="00EE7AB3" w:rsidRDefault="00D43FBA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93493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93493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86E200F" w14:textId="0BBBE40F" w:rsidR="00934933" w:rsidRPr="00EE7AB3" w:rsidRDefault="00D43FBA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  <w:p w14:paraId="23D0B76B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91940CA" w14:textId="4D3AA804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D43FBA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5A4D11" w14:textId="11275404" w:rsidR="00FD16A5" w:rsidRPr="00FD16A5" w:rsidRDefault="00D43FBA" w:rsidP="00FD16A5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934933">
              <w:rPr>
                <w:sz w:val="30"/>
                <w:szCs w:val="26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E06EBD" w:rsidRPr="00E600CA" w14:paraId="0863BACB" w14:textId="77777777" w:rsidTr="00EE7AB3">
        <w:tc>
          <w:tcPr>
            <w:tcW w:w="3301" w:type="dxa"/>
          </w:tcPr>
          <w:p w14:paraId="6D52FE9F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088" w:type="dxa"/>
          </w:tcPr>
          <w:p w14:paraId="23FEFE05" w14:textId="77777777"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14:paraId="67A9B631" w14:textId="77777777" w:rsidTr="00EE7AB3">
        <w:tc>
          <w:tcPr>
            <w:tcW w:w="3301" w:type="dxa"/>
          </w:tcPr>
          <w:p w14:paraId="7501C154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088" w:type="dxa"/>
          </w:tcPr>
          <w:p w14:paraId="5F62AD92" w14:textId="77777777"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14:paraId="2CFF63F0" w14:textId="77777777" w:rsidTr="00D43FBA">
        <w:tc>
          <w:tcPr>
            <w:tcW w:w="3301" w:type="dxa"/>
          </w:tcPr>
          <w:p w14:paraId="74BF752D" w14:textId="77777777"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27C8F0C2" w14:textId="77777777" w:rsidR="00C237EE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проживающих в Республике Беларусь, с регистрац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и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онного учета по месту пребывания</w:t>
            </w:r>
          </w:p>
          <w:p w14:paraId="6FFF3775" w14:textId="508C0C83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F3AC23C" w14:textId="77777777" w:rsidTr="00024723">
        <w:tc>
          <w:tcPr>
            <w:tcW w:w="10389" w:type="dxa"/>
            <w:gridSpan w:val="2"/>
          </w:tcPr>
          <w:p w14:paraId="790B0CA3" w14:textId="77777777" w:rsidR="00D263F0" w:rsidRPr="000747FF" w:rsidRDefault="00D263F0" w:rsidP="00D263F0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lastRenderedPageBreak/>
              <w:t xml:space="preserve">ГЛАВА  </w:t>
            </w:r>
            <w:r>
              <w:rPr>
                <w:sz w:val="30"/>
                <w:szCs w:val="28"/>
              </w:rPr>
              <w:t>16</w:t>
            </w:r>
          </w:p>
          <w:p w14:paraId="37F0C4EC" w14:textId="2331068B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Природопользование</w:t>
            </w:r>
          </w:p>
          <w:p w14:paraId="2AD4BD8B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789BBD3C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09B791E0" w14:textId="7E662F68" w:rsidR="00D263F0" w:rsidRPr="00EE7AB3" w:rsidRDefault="00FD16A5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D263F0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D263F0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263E137" w14:textId="46536F67" w:rsidR="00D263F0" w:rsidRPr="00EE7AB3" w:rsidRDefault="00FD16A5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D263F0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D263F0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D263F0" w:rsidRPr="00EE7AB3">
              <w:rPr>
                <w:sz w:val="30"/>
                <w:szCs w:val="26"/>
                <w:lang w:val="ru-RU"/>
              </w:rPr>
              <w:t>)</w:t>
            </w:r>
          </w:p>
          <w:p w14:paraId="2CC3E694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2718F4F" w14:textId="4133F578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FD16A5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4B047845" w14:textId="4486FCAC" w:rsidR="00D263F0" w:rsidRPr="0012484F" w:rsidRDefault="00FD16A5" w:rsidP="00D263F0">
            <w:pPr>
              <w:jc w:val="center"/>
              <w:rPr>
                <w:i/>
                <w:szCs w:val="28"/>
                <w:u w:val="single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</w:t>
            </w:r>
            <w:r w:rsidR="00AB4BBE">
              <w:rPr>
                <w:sz w:val="30"/>
                <w:szCs w:val="26"/>
                <w:lang w:val="ru-RU"/>
              </w:rPr>
              <w:t>Иван Людвигович</w:t>
            </w:r>
            <w:r w:rsidR="00D263F0" w:rsidRPr="00934933">
              <w:rPr>
                <w:sz w:val="30"/>
                <w:szCs w:val="26"/>
                <w:lang w:val="ru-RU"/>
              </w:rPr>
              <w:t xml:space="preserve"> (тел. 5 </w:t>
            </w:r>
            <w:r w:rsidR="00AB4BBE">
              <w:rPr>
                <w:sz w:val="30"/>
                <w:szCs w:val="26"/>
                <w:lang w:val="ru-RU"/>
              </w:rPr>
              <w:t>61</w:t>
            </w:r>
            <w:r w:rsidR="00D263F0" w:rsidRPr="00934933">
              <w:rPr>
                <w:sz w:val="30"/>
                <w:szCs w:val="26"/>
                <w:lang w:val="ru-RU"/>
              </w:rPr>
              <w:t xml:space="preserve"> </w:t>
            </w:r>
            <w:r w:rsidR="00AB4BBE">
              <w:rPr>
                <w:sz w:val="30"/>
                <w:szCs w:val="26"/>
                <w:lang w:val="ru-RU"/>
              </w:rPr>
              <w:t>06</w:t>
            </w:r>
            <w:r w:rsidR="00D263F0" w:rsidRPr="00934933">
              <w:rPr>
                <w:sz w:val="30"/>
                <w:szCs w:val="26"/>
                <w:lang w:val="ru-RU"/>
              </w:rPr>
              <w:t>)</w:t>
            </w:r>
          </w:p>
          <w:p w14:paraId="44C1F0AC" w14:textId="77777777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1723F2D" w14:textId="77777777" w:rsidTr="00EE7AB3">
        <w:tc>
          <w:tcPr>
            <w:tcW w:w="3301" w:type="dxa"/>
          </w:tcPr>
          <w:p w14:paraId="6C3A6A23" w14:textId="58B76696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t>16.6</w:t>
            </w:r>
          </w:p>
        </w:tc>
        <w:tc>
          <w:tcPr>
            <w:tcW w:w="7088" w:type="dxa"/>
          </w:tcPr>
          <w:p w14:paraId="1806A19A" w14:textId="0EE76063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Выдача разрешения на удаление или пересадку об</w:t>
            </w: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ъ</w:t>
            </w: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ектов растительного мира</w:t>
            </w:r>
          </w:p>
        </w:tc>
      </w:tr>
      <w:tr w:rsidR="00D263F0" w:rsidRPr="00E600CA" w14:paraId="41030384" w14:textId="77777777" w:rsidTr="000947C0">
        <w:tc>
          <w:tcPr>
            <w:tcW w:w="10389" w:type="dxa"/>
            <w:gridSpan w:val="2"/>
          </w:tcPr>
          <w:p w14:paraId="56DA2267" w14:textId="77777777" w:rsidR="00D263F0" w:rsidRPr="0012484F" w:rsidRDefault="00D263F0" w:rsidP="00D263F0">
            <w:pPr>
              <w:jc w:val="center"/>
              <w:rPr>
                <w:sz w:val="30"/>
                <w:szCs w:val="28"/>
                <w:lang w:val="ru-RU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</w:t>
            </w:r>
            <w:r>
              <w:rPr>
                <w:sz w:val="30"/>
                <w:szCs w:val="28"/>
                <w:lang w:val="ru-RU"/>
              </w:rPr>
              <w:t>7</w:t>
            </w:r>
          </w:p>
          <w:p w14:paraId="0966B4CB" w14:textId="2BC3C368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Сельское хозяйство</w:t>
            </w:r>
          </w:p>
          <w:p w14:paraId="102C42CD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0B22210F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75AE908" w14:textId="57AE610C" w:rsidR="00D263F0" w:rsidRPr="00EE7AB3" w:rsidRDefault="00D00F21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D263F0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D263F0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5AAB4AB" w14:textId="2FBB83F4" w:rsidR="00D263F0" w:rsidRPr="00EE7AB3" w:rsidRDefault="00D00F21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D263F0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D263F0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D263F0" w:rsidRPr="00EE7AB3">
              <w:rPr>
                <w:sz w:val="30"/>
                <w:szCs w:val="26"/>
                <w:lang w:val="ru-RU"/>
              </w:rPr>
              <w:t>)</w:t>
            </w:r>
          </w:p>
          <w:p w14:paraId="70E1D903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34F4094" w14:textId="5644EE2B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D00F21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316EFAA8" w14:textId="25B0F524" w:rsidR="00D263F0" w:rsidRDefault="00D00F21" w:rsidP="00D263F0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D263F0" w:rsidRPr="00934933">
              <w:rPr>
                <w:sz w:val="30"/>
                <w:szCs w:val="26"/>
                <w:lang w:val="ru-RU"/>
              </w:rPr>
              <w:t xml:space="preserve"> (тел. 5 </w:t>
            </w:r>
            <w:r w:rsidR="002A0D1B">
              <w:rPr>
                <w:sz w:val="30"/>
                <w:szCs w:val="26"/>
                <w:lang w:val="ru-RU"/>
              </w:rPr>
              <w:t>61</w:t>
            </w:r>
            <w:r w:rsidR="00D263F0" w:rsidRPr="00934933">
              <w:rPr>
                <w:sz w:val="30"/>
                <w:szCs w:val="26"/>
                <w:lang w:val="ru-RU"/>
              </w:rPr>
              <w:t xml:space="preserve"> </w:t>
            </w:r>
            <w:r w:rsidR="002A0D1B">
              <w:rPr>
                <w:sz w:val="30"/>
                <w:szCs w:val="26"/>
                <w:lang w:val="ru-RU"/>
              </w:rPr>
              <w:t>06</w:t>
            </w:r>
            <w:r w:rsidR="00D263F0" w:rsidRPr="00934933">
              <w:rPr>
                <w:sz w:val="30"/>
                <w:szCs w:val="26"/>
                <w:lang w:val="ru-RU"/>
              </w:rPr>
              <w:t>)</w:t>
            </w:r>
          </w:p>
          <w:p w14:paraId="26630D53" w14:textId="2C1EB769" w:rsidR="00D263F0" w:rsidRPr="00E600CA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263F0" w:rsidRPr="00E600CA" w14:paraId="348D87EE" w14:textId="77777777" w:rsidTr="00EE7AB3">
        <w:tc>
          <w:tcPr>
            <w:tcW w:w="3301" w:type="dxa"/>
          </w:tcPr>
          <w:p w14:paraId="26BDE4A3" w14:textId="1FF67C12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t>17.7</w:t>
            </w:r>
          </w:p>
        </w:tc>
        <w:tc>
          <w:tcPr>
            <w:tcW w:w="7088" w:type="dxa"/>
          </w:tcPr>
          <w:p w14:paraId="5DF9004E" w14:textId="4E0273BD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Регистрация собак, кошек с выдачей регистрацио</w:t>
            </w: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н</w:t>
            </w: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ного удостоверения и жетона</w:t>
            </w:r>
          </w:p>
        </w:tc>
      </w:tr>
      <w:tr w:rsidR="00123215" w:rsidRPr="00E600CA" w14:paraId="4431DE5B" w14:textId="77777777" w:rsidTr="00934933">
        <w:trPr>
          <w:trHeight w:val="3216"/>
        </w:trPr>
        <w:tc>
          <w:tcPr>
            <w:tcW w:w="10389" w:type="dxa"/>
            <w:gridSpan w:val="2"/>
          </w:tcPr>
          <w:p w14:paraId="771E1537" w14:textId="77777777" w:rsidR="00C040AD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Г Л А В А  18</w:t>
            </w:r>
          </w:p>
          <w:p w14:paraId="5820CA0D" w14:textId="77777777" w:rsidR="00123215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Полученные доходы и уплаченные</w:t>
            </w:r>
            <w:r w:rsidR="00967396" w:rsidRPr="00934933">
              <w:rPr>
                <w:sz w:val="28"/>
                <w:szCs w:val="28"/>
                <w:u w:val="single"/>
                <w:lang w:val="ru-RU"/>
              </w:rPr>
              <w:t xml:space="preserve"> налоги, сборы (пошлины)</w:t>
            </w:r>
          </w:p>
          <w:p w14:paraId="7CF4444A" w14:textId="77777777"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8DEA259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06E3A9" w14:textId="235F2F67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93493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93493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3588E22" w14:textId="77D7523C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  <w:p w14:paraId="4751699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1C2CDB5" w14:textId="3B285BE3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B2054E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541852EB" w14:textId="6C0CEC94" w:rsidR="00FC6D5F" w:rsidRPr="00934933" w:rsidRDefault="00B2054E" w:rsidP="00B2054E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934933" w:rsidRPr="00934933">
              <w:rPr>
                <w:sz w:val="30"/>
                <w:szCs w:val="26"/>
                <w:lang w:val="ru-RU"/>
              </w:rPr>
              <w:t xml:space="preserve">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93493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934933" w:rsidRPr="00934933">
              <w:rPr>
                <w:sz w:val="30"/>
                <w:szCs w:val="26"/>
                <w:lang w:val="ru-RU"/>
              </w:rPr>
              <w:t>)</w:t>
            </w:r>
          </w:p>
        </w:tc>
      </w:tr>
      <w:tr w:rsidR="00E06EBD" w:rsidRPr="00E600CA" w14:paraId="045E5549" w14:textId="77777777" w:rsidTr="00EE7AB3">
        <w:tc>
          <w:tcPr>
            <w:tcW w:w="3301" w:type="dxa"/>
          </w:tcPr>
          <w:p w14:paraId="482C32DB" w14:textId="77777777"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088" w:type="dxa"/>
          </w:tcPr>
          <w:p w14:paraId="62A7E7AE" w14:textId="77777777"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14:paraId="5E6FDC2B" w14:textId="1C71A866"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(родители, усыновители), дети ( в том числе </w:t>
            </w:r>
            <w:r w:rsidR="006D3E51">
              <w:rPr>
                <w:sz w:val="28"/>
                <w:szCs w:val="28"/>
                <w:lang w:val="ru-RU"/>
              </w:rPr>
              <w:t xml:space="preserve">       </w:t>
            </w:r>
            <w:r w:rsidR="00A624F0" w:rsidRPr="00E600CA">
              <w:rPr>
                <w:sz w:val="28"/>
                <w:szCs w:val="28"/>
                <w:lang w:val="ru-RU"/>
              </w:rPr>
              <w:t>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), родные братья и сестры, </w:t>
            </w:r>
            <w:r w:rsidR="00A624F0" w:rsidRPr="00E600CA">
              <w:rPr>
                <w:sz w:val="28"/>
                <w:szCs w:val="28"/>
                <w:lang w:val="ru-RU"/>
              </w:rPr>
              <w:lastRenderedPageBreak/>
              <w:t>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</w:t>
            </w:r>
            <w:r w:rsidR="00A624F0" w:rsidRPr="00E600CA">
              <w:rPr>
                <w:sz w:val="28"/>
                <w:szCs w:val="28"/>
                <w:lang w:val="ru-RU"/>
              </w:rPr>
              <w:t>ь</w:t>
            </w:r>
            <w:r w:rsidR="00A624F0" w:rsidRPr="00E600CA">
              <w:rPr>
                <w:sz w:val="28"/>
                <w:szCs w:val="28"/>
                <w:lang w:val="ru-RU"/>
              </w:rPr>
              <w:t>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</w:t>
            </w:r>
            <w:r w:rsidR="00A624F0" w:rsidRPr="00E600CA">
              <w:rPr>
                <w:sz w:val="28"/>
                <w:szCs w:val="28"/>
                <w:lang w:val="ru-RU"/>
              </w:rPr>
              <w:t>ч</w:t>
            </w:r>
            <w:r w:rsidR="00A624F0" w:rsidRPr="00E600CA">
              <w:rPr>
                <w:sz w:val="28"/>
                <w:szCs w:val="28"/>
                <w:lang w:val="ru-RU"/>
              </w:rPr>
              <w:t>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14:paraId="16E85CF4" w14:textId="77777777" w:rsidTr="00E600CA">
        <w:tc>
          <w:tcPr>
            <w:tcW w:w="10389" w:type="dxa"/>
            <w:gridSpan w:val="2"/>
          </w:tcPr>
          <w:p w14:paraId="7342D701" w14:textId="77777777" w:rsidR="005022CF" w:rsidRPr="00934933" w:rsidRDefault="005022C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>Г Л А В А  22</w:t>
            </w:r>
          </w:p>
          <w:p w14:paraId="663F319B" w14:textId="77777777" w:rsidR="00AF36D3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14:paraId="215EE50C" w14:textId="77777777" w:rsidR="00D11EB6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прав на него</w:t>
            </w:r>
            <w:r w:rsidR="001F0E02"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 сделок с ним</w:t>
            </w:r>
          </w:p>
          <w:p w14:paraId="426E65BE" w14:textId="77777777" w:rsid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B5366C9" w14:textId="1538E323" w:rsidR="00934933" w:rsidRDefault="00E96128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99AD33C" w14:textId="569C0C3E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93493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93493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3A670B3" w14:textId="799CF840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  <w:p w14:paraId="033E5CF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A806232" w14:textId="71D20DB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B2054E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BC31ACF" w14:textId="062D714C" w:rsidR="005723F8" w:rsidRPr="00E600CA" w:rsidRDefault="00B2054E" w:rsidP="00B2054E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934933">
              <w:rPr>
                <w:sz w:val="30"/>
                <w:szCs w:val="26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D11EB6" w:rsidRPr="00E600CA" w14:paraId="17AA710A" w14:textId="77777777" w:rsidTr="00EE7AB3">
        <w:tc>
          <w:tcPr>
            <w:tcW w:w="3301" w:type="dxa"/>
          </w:tcPr>
          <w:p w14:paraId="6B42C9BD" w14:textId="77777777"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088" w:type="dxa"/>
          </w:tcPr>
          <w:p w14:paraId="7C425456" w14:textId="77777777"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14:paraId="1CB6D4AD" w14:textId="77777777" w:rsidTr="00EE7AB3">
        <w:tc>
          <w:tcPr>
            <w:tcW w:w="3301" w:type="dxa"/>
          </w:tcPr>
          <w:p w14:paraId="00BF419C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088" w:type="dxa"/>
          </w:tcPr>
          <w:p w14:paraId="4444C142" w14:textId="1A5C1A5B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эксплуатируемого  капитального  строения  по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го  имущества</w:t>
            </w:r>
          </w:p>
        </w:tc>
      </w:tr>
      <w:tr w:rsidR="00DC581C" w:rsidRPr="00E600CA" w14:paraId="40996254" w14:textId="77777777" w:rsidTr="00EE7AB3">
        <w:tc>
          <w:tcPr>
            <w:tcW w:w="3301" w:type="dxa"/>
          </w:tcPr>
          <w:p w14:paraId="2D09ABAB" w14:textId="77777777"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670B8926" w14:textId="7D997A5D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изменения  назначения  капитального  строения, 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-место  по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14:paraId="1E85A6AE" w14:textId="77777777" w:rsidTr="00EE7AB3">
        <w:tc>
          <w:tcPr>
            <w:tcW w:w="3301" w:type="dxa"/>
          </w:tcPr>
          <w:p w14:paraId="575DFD17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4BC34D9F" w14:textId="21ACCADA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об  определении назначения  </w:t>
            </w:r>
            <w:r w:rsidR="006D3E51">
              <w:rPr>
                <w:sz w:val="30"/>
                <w:szCs w:val="26"/>
                <w:lang w:val="ru-RU"/>
              </w:rPr>
              <w:t xml:space="preserve">                </w:t>
            </w:r>
            <w:r w:rsidRPr="00FC6D5F">
              <w:rPr>
                <w:sz w:val="30"/>
                <w:szCs w:val="26"/>
                <w:lang w:val="ru-RU"/>
              </w:rPr>
              <w:t xml:space="preserve">капитального  строения (здания, сооружения),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изолированного  помещения,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</w:t>
            </w:r>
            <w:r w:rsidRPr="00FC6D5F">
              <w:rPr>
                <w:sz w:val="30"/>
                <w:szCs w:val="26"/>
                <w:lang w:val="ru-RU"/>
              </w:rPr>
              <w:t>соответствии  с  единой  классификацией  назнач</w:t>
            </w:r>
            <w:r w:rsidRPr="00FC6D5F">
              <w:rPr>
                <w:sz w:val="30"/>
                <w:szCs w:val="26"/>
                <w:lang w:val="ru-RU"/>
              </w:rPr>
              <w:t>е</w:t>
            </w:r>
            <w:r w:rsidRPr="00FC6D5F">
              <w:rPr>
                <w:sz w:val="30"/>
                <w:szCs w:val="26"/>
                <w:lang w:val="ru-RU"/>
              </w:rPr>
              <w:t>ния  объектов  недвижимого  имущества (за   искл</w:t>
            </w:r>
            <w:r w:rsidRPr="00FC6D5F">
              <w:rPr>
                <w:sz w:val="30"/>
                <w:szCs w:val="26"/>
                <w:lang w:val="ru-RU"/>
              </w:rPr>
              <w:t>ю</w:t>
            </w:r>
            <w:r w:rsidRPr="00FC6D5F">
              <w:rPr>
                <w:sz w:val="30"/>
                <w:szCs w:val="26"/>
                <w:lang w:val="ru-RU"/>
              </w:rPr>
              <w:t xml:space="preserve">чением  эксплуатируемых  капитальных  строений (зданий, сооружений), изолированных  помещений,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 </w:t>
            </w:r>
          </w:p>
        </w:tc>
      </w:tr>
      <w:tr w:rsidR="00DC581C" w:rsidRPr="00E600CA" w14:paraId="652C1CCF" w14:textId="77777777" w:rsidTr="00EE7AB3">
        <w:tc>
          <w:tcPr>
            <w:tcW w:w="3301" w:type="dxa"/>
          </w:tcPr>
          <w:p w14:paraId="0858137E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088" w:type="dxa"/>
          </w:tcPr>
          <w:p w14:paraId="35F077AE" w14:textId="41C014B9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или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машино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-места, часть  которого  погибла, по  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</w:t>
            </w:r>
            <w:r w:rsidRPr="00FC6D5F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>го  имущества</w:t>
            </w:r>
          </w:p>
        </w:tc>
      </w:tr>
      <w:tr w:rsidR="00DC581C" w:rsidRPr="00E600CA" w14:paraId="7F542D6F" w14:textId="77777777" w:rsidTr="00EE7AB3">
        <w:tc>
          <w:tcPr>
            <w:tcW w:w="3301" w:type="dxa"/>
          </w:tcPr>
          <w:p w14:paraId="685A1FCB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22.24</w:t>
            </w:r>
          </w:p>
        </w:tc>
        <w:tc>
          <w:tcPr>
            <w:tcW w:w="7088" w:type="dxa"/>
          </w:tcPr>
          <w:p w14:paraId="64828C7B" w14:textId="77777777"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14:paraId="7A48CA37" w14:textId="77777777" w:rsidTr="00EE7AB3">
        <w:tc>
          <w:tcPr>
            <w:tcW w:w="3301" w:type="dxa"/>
          </w:tcPr>
          <w:p w14:paraId="5B600AF6" w14:textId="77777777"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0E916127" w14:textId="7DC25835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(поселкового)  исполнительного  комитета  до  8  мая  2003 г.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сведений  об  одноквартирном, блокированном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>жилом  доме  с  хозяйственными  постройками  или  без  них, квартире  в  блокированном  жилом  доме, эксплуатируемых  до  8  мая  2003 г.</w:t>
            </w:r>
          </w:p>
        </w:tc>
      </w:tr>
      <w:tr w:rsidR="00DC581C" w:rsidRPr="00E600CA" w14:paraId="779E82F3" w14:textId="77777777" w:rsidTr="00EE7AB3">
        <w:tc>
          <w:tcPr>
            <w:tcW w:w="3301" w:type="dxa"/>
          </w:tcPr>
          <w:p w14:paraId="558290E5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0CFD9735" w14:textId="48CC23FD"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справки, подтверждающей эксплуатацию  до 8 мая 2003 г   одноквартирного  блокированного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жилого  дома  с  хозяйственными  и  иными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постройками  или  без  них, квартиры  в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 блокированном  жилом  доме, расположенных  в  сельской  местности  и  возведённых  на  земельном  участке, предоставленном  гражданину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  с  законодательством  об  охране    и  использовании  земель (если  такие  дом, квартира  не  внесены  в  </w:t>
            </w:r>
            <w:proofErr w:type="spellStart"/>
            <w:r w:rsidRPr="00FC6D5F">
              <w:rPr>
                <w:sz w:val="30"/>
                <w:szCs w:val="26"/>
                <w:lang w:val="ru-RU"/>
              </w:rPr>
              <w:t>похозяйственную</w:t>
            </w:r>
            <w:proofErr w:type="spellEnd"/>
            <w:r w:rsidRPr="00FC6D5F">
              <w:rPr>
                <w:sz w:val="30"/>
                <w:szCs w:val="26"/>
                <w:lang w:val="ru-RU"/>
              </w:rPr>
              <w:t xml:space="preserve">  книгу  сельского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>(поселкового)  исполнительного  комитета)</w:t>
            </w:r>
          </w:p>
        </w:tc>
      </w:tr>
      <w:tr w:rsidR="00DC581C" w:rsidRPr="00E600CA" w14:paraId="35598FAB" w14:textId="77777777" w:rsidTr="00EE7AB3">
        <w:tc>
          <w:tcPr>
            <w:tcW w:w="3301" w:type="dxa"/>
          </w:tcPr>
          <w:p w14:paraId="18601447" w14:textId="77777777" w:rsidR="00B2054E" w:rsidRDefault="00B2054E" w:rsidP="003F1DBF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712950C" w14:textId="073AA47B"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</w:t>
            </w:r>
            <w:proofErr w:type="gramStart"/>
            <w:r>
              <w:rPr>
                <w:sz w:val="30"/>
                <w:szCs w:val="30"/>
                <w:lang w:val="ru-RU"/>
              </w:rPr>
              <w:t xml:space="preserve">согласно </w:t>
            </w:r>
            <w:r w:rsidR="00934933">
              <w:rPr>
                <w:sz w:val="30"/>
                <w:szCs w:val="30"/>
                <w:lang w:val="ru-RU"/>
              </w:rPr>
              <w:t xml:space="preserve">  </w:t>
            </w:r>
            <w:r>
              <w:rPr>
                <w:sz w:val="30"/>
                <w:szCs w:val="30"/>
                <w:lang w:val="ru-RU"/>
              </w:rPr>
              <w:t>перечня</w:t>
            </w:r>
            <w:proofErr w:type="gramEnd"/>
            <w:r>
              <w:rPr>
                <w:sz w:val="30"/>
                <w:szCs w:val="30"/>
                <w:lang w:val="ru-RU"/>
              </w:rPr>
              <w:t>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утвержденн</w:t>
            </w:r>
            <w:r>
              <w:rPr>
                <w:sz w:val="30"/>
                <w:szCs w:val="30"/>
                <w:lang w:val="ru-RU"/>
              </w:rPr>
              <w:t>о</w:t>
            </w:r>
            <w:r>
              <w:rPr>
                <w:sz w:val="30"/>
                <w:szCs w:val="30"/>
                <w:lang w:val="ru-RU"/>
              </w:rPr>
              <w:t>го Постановлением</w:t>
            </w:r>
            <w:r w:rsidR="00934933">
              <w:rPr>
                <w:sz w:val="30"/>
                <w:szCs w:val="30"/>
                <w:lang w:val="ru-RU"/>
              </w:rPr>
              <w:t xml:space="preserve">                     </w:t>
            </w:r>
            <w:r>
              <w:rPr>
                <w:sz w:val="30"/>
                <w:szCs w:val="30"/>
                <w:lang w:val="ru-RU"/>
              </w:rPr>
              <w:t xml:space="preserve">Совета Министров </w:t>
            </w:r>
            <w:r w:rsidR="00934933">
              <w:rPr>
                <w:sz w:val="30"/>
                <w:szCs w:val="30"/>
                <w:lang w:val="ru-RU"/>
              </w:rPr>
              <w:t xml:space="preserve">              </w:t>
            </w:r>
            <w:r>
              <w:rPr>
                <w:sz w:val="30"/>
                <w:szCs w:val="30"/>
                <w:lang w:val="ru-RU"/>
              </w:rPr>
              <w:t>Республики Беларусь от 24.09.2021  № 458</w:t>
            </w:r>
          </w:p>
        </w:tc>
        <w:tc>
          <w:tcPr>
            <w:tcW w:w="7088" w:type="dxa"/>
          </w:tcPr>
          <w:p w14:paraId="3EECAF12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9052AD8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496A1F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979164D" w14:textId="77777777"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14:paraId="4D0E25BD" w14:textId="77777777" w:rsidTr="003A5DFC">
        <w:tc>
          <w:tcPr>
            <w:tcW w:w="10389" w:type="dxa"/>
            <w:gridSpan w:val="2"/>
          </w:tcPr>
          <w:p w14:paraId="47E96B29" w14:textId="77777777" w:rsidR="007B208D" w:rsidRPr="00934933" w:rsidRDefault="007B208D" w:rsidP="007B208D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>Г Л А В А  16</w:t>
            </w:r>
          </w:p>
          <w:p w14:paraId="60C0EE24" w14:textId="77777777" w:rsidR="007B208D" w:rsidRPr="00934933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Имущественные, жилищные и земельные правоотношения</w:t>
            </w:r>
          </w:p>
          <w:p w14:paraId="647CCAA5" w14:textId="77777777"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5145334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77C8AFDA" w14:textId="7A7B053E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93493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93493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90F46B6" w14:textId="37469594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  (тел. 5 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  <w:p w14:paraId="0A18B28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0858290" w14:textId="2D48DA2C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B2054E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416D62" w14:textId="7595DCFB" w:rsidR="007B208D" w:rsidRDefault="00B2054E" w:rsidP="00B2054E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934933">
              <w:rPr>
                <w:sz w:val="30"/>
                <w:szCs w:val="26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7B208D" w:rsidRPr="00E600CA" w14:paraId="229CF8BB" w14:textId="77777777" w:rsidTr="00EE7AB3">
        <w:tc>
          <w:tcPr>
            <w:tcW w:w="3301" w:type="dxa"/>
          </w:tcPr>
          <w:p w14:paraId="32CA95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088" w:type="dxa"/>
          </w:tcPr>
          <w:p w14:paraId="20C437CA" w14:textId="52C54436"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Регистрация договора найма жилого помещения </w:t>
            </w:r>
            <w:r w:rsidR="006D3E51">
              <w:rPr>
                <w:sz w:val="30"/>
                <w:szCs w:val="30"/>
                <w:lang w:val="ru-RU"/>
              </w:rPr>
              <w:t xml:space="preserve">             </w:t>
            </w:r>
            <w:r w:rsidRPr="007B208D">
              <w:rPr>
                <w:sz w:val="30"/>
                <w:szCs w:val="30"/>
                <w:lang w:val="ru-RU"/>
              </w:rPr>
              <w:t>частного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14:paraId="46763C3A" w14:textId="77777777" w:rsidTr="00EE7AB3">
        <w:tc>
          <w:tcPr>
            <w:tcW w:w="3301" w:type="dxa"/>
          </w:tcPr>
          <w:p w14:paraId="7AFEE82F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088" w:type="dxa"/>
          </w:tcPr>
          <w:p w14:paraId="201E5381" w14:textId="6AAEF40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</w:rPr>
              <w:t xml:space="preserve">     </w:t>
            </w:r>
            <w:r w:rsidRPr="00C50DB5">
              <w:rPr>
                <w:sz w:val="30"/>
              </w:rPr>
              <w:t xml:space="preserve">жилищного фонда в состав специальных жилых </w:t>
            </w:r>
            <w:r w:rsidR="006D3E51">
              <w:rPr>
                <w:sz w:val="30"/>
              </w:rPr>
              <w:t xml:space="preserve">    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5B73032D" w14:textId="77777777" w:rsidTr="00EE7AB3">
        <w:tc>
          <w:tcPr>
            <w:tcW w:w="3301" w:type="dxa"/>
          </w:tcPr>
          <w:p w14:paraId="40F158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088" w:type="dxa"/>
          </w:tcPr>
          <w:p w14:paraId="05CB1861" w14:textId="69B2B7E0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  <w:szCs w:val="30"/>
                <w:lang w:val="ru-RU"/>
              </w:rPr>
              <w:t xml:space="preserve">        </w:t>
            </w:r>
            <w:r w:rsidRPr="007B208D">
              <w:rPr>
                <w:sz w:val="30"/>
                <w:szCs w:val="30"/>
                <w:lang w:val="ru-RU"/>
              </w:rPr>
              <w:t>жилищного фонда в состав арендного жилья</w:t>
            </w:r>
          </w:p>
        </w:tc>
      </w:tr>
      <w:tr w:rsidR="007B208D" w:rsidRPr="00E600CA" w14:paraId="31F8724F" w14:textId="77777777" w:rsidTr="00EE7AB3">
        <w:tc>
          <w:tcPr>
            <w:tcW w:w="3301" w:type="dxa"/>
          </w:tcPr>
          <w:p w14:paraId="664DA931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088" w:type="dxa"/>
          </w:tcPr>
          <w:p w14:paraId="4C60A074" w14:textId="223FA15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Исключение жилого помещения государственного жилищного фонда из состава специальных жилых </w:t>
            </w:r>
            <w:r w:rsidR="006D3E51">
              <w:rPr>
                <w:sz w:val="30"/>
              </w:rPr>
              <w:t xml:space="preserve">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42997BED" w14:textId="77777777" w:rsidTr="00EE7AB3">
        <w:tc>
          <w:tcPr>
            <w:tcW w:w="3301" w:type="dxa"/>
          </w:tcPr>
          <w:p w14:paraId="23461752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088" w:type="dxa"/>
          </w:tcPr>
          <w:p w14:paraId="52F9575D" w14:textId="77777777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14:paraId="6C64CB7C" w14:textId="77777777" w:rsidTr="00E600CA">
        <w:tc>
          <w:tcPr>
            <w:tcW w:w="10389" w:type="dxa"/>
            <w:gridSpan w:val="2"/>
          </w:tcPr>
          <w:p w14:paraId="15341794" w14:textId="77777777" w:rsidR="00DC581C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56A3681" w14:textId="77777777" w:rsidR="00B2054E" w:rsidRPr="00E600CA" w:rsidRDefault="00B2054E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A795280" w14:textId="77777777" w:rsidR="00DC581C" w:rsidRPr="00B2054E" w:rsidRDefault="00DC581C" w:rsidP="00E600CA">
            <w:pPr>
              <w:jc w:val="center"/>
              <w:rPr>
                <w:iCs/>
                <w:sz w:val="36"/>
                <w:szCs w:val="36"/>
                <w:u w:val="single"/>
                <w:lang w:val="ru-RU"/>
              </w:rPr>
            </w:pPr>
            <w:r w:rsidRPr="00B2054E">
              <w:rPr>
                <w:iCs/>
                <w:sz w:val="36"/>
                <w:szCs w:val="36"/>
                <w:u w:val="single"/>
                <w:lang w:val="ru-RU"/>
              </w:rPr>
              <w:t xml:space="preserve">Перечень административных  процедур, </w:t>
            </w:r>
          </w:p>
          <w:p w14:paraId="6B5EA1C8" w14:textId="77777777" w:rsidR="00DC581C" w:rsidRPr="00B2054E" w:rsidRDefault="00DC581C" w:rsidP="00E600CA">
            <w:pPr>
              <w:jc w:val="center"/>
              <w:rPr>
                <w:iCs/>
                <w:sz w:val="36"/>
                <w:szCs w:val="36"/>
                <w:u w:val="single"/>
                <w:lang w:val="ru-RU"/>
              </w:rPr>
            </w:pPr>
            <w:proofErr w:type="gramStart"/>
            <w:r w:rsidRPr="00B2054E">
              <w:rPr>
                <w:iCs/>
                <w:sz w:val="36"/>
                <w:szCs w:val="36"/>
                <w:u w:val="single"/>
                <w:lang w:val="ru-RU"/>
              </w:rPr>
              <w:t>осуществляемых</w:t>
            </w:r>
            <w:proofErr w:type="gramEnd"/>
            <w:r w:rsidRPr="00B2054E">
              <w:rPr>
                <w:iCs/>
                <w:sz w:val="36"/>
                <w:szCs w:val="36"/>
                <w:u w:val="single"/>
                <w:lang w:val="ru-RU"/>
              </w:rPr>
              <w:t xml:space="preserve"> ответственными работниками </w:t>
            </w:r>
          </w:p>
          <w:p w14:paraId="28717915" w14:textId="24260EAB" w:rsidR="00DC581C" w:rsidRPr="00B2054E" w:rsidRDefault="00B2054E" w:rsidP="00E600CA">
            <w:pPr>
              <w:jc w:val="center"/>
              <w:rPr>
                <w:iCs/>
                <w:sz w:val="36"/>
                <w:szCs w:val="36"/>
                <w:u w:val="single"/>
                <w:lang w:val="ru-RU"/>
              </w:rPr>
            </w:pPr>
            <w:proofErr w:type="spellStart"/>
            <w:r w:rsidRPr="00B2054E">
              <w:rPr>
                <w:iCs/>
                <w:sz w:val="36"/>
                <w:szCs w:val="36"/>
                <w:u w:val="single"/>
                <w:lang w:val="ru-RU"/>
              </w:rPr>
              <w:t>Крипульского</w:t>
            </w:r>
            <w:proofErr w:type="spellEnd"/>
            <w:r w:rsidR="00DC581C" w:rsidRPr="00B2054E">
              <w:rPr>
                <w:iCs/>
                <w:sz w:val="36"/>
                <w:szCs w:val="36"/>
                <w:u w:val="single"/>
                <w:lang w:val="ru-RU"/>
              </w:rPr>
              <w:t xml:space="preserve"> сельского исполнительного комитета, </w:t>
            </w:r>
          </w:p>
          <w:p w14:paraId="243EE52F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B2054E">
              <w:rPr>
                <w:iCs/>
                <w:sz w:val="36"/>
                <w:szCs w:val="36"/>
                <w:u w:val="single"/>
                <w:lang w:val="ru-RU"/>
              </w:rPr>
              <w:t>как организацией по месту работы, службы</w:t>
            </w: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 </w:t>
            </w:r>
          </w:p>
          <w:p w14:paraId="1BEB0BA7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30D8252" w14:textId="77777777" w:rsidR="00B2054E" w:rsidRDefault="00B2054E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184D7994" w14:textId="77777777" w:rsidR="00B2054E" w:rsidRDefault="00B2054E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6F3DEAEB" w14:textId="77777777" w:rsidR="00B2054E" w:rsidRDefault="00B2054E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2AB566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387DD895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EEA8D6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53F9E3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4A171B8" w14:textId="0BB82EF1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934933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934933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09466F4" w14:textId="6B1C6003" w:rsidR="00934933" w:rsidRPr="00EE7AB3" w:rsidRDefault="00B2054E" w:rsidP="00934933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  <w:p w14:paraId="483E609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C0BE19D" w14:textId="5A154B39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B2054E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5783B7" w14:textId="404F2D41" w:rsidR="00DC581C" w:rsidRPr="00E600CA" w:rsidRDefault="00B2054E" w:rsidP="00B2054E">
            <w:pPr>
              <w:jc w:val="center"/>
              <w:rPr>
                <w:sz w:val="30"/>
                <w:szCs w:val="30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934933">
              <w:rPr>
                <w:sz w:val="30"/>
                <w:szCs w:val="26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934933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FC6D5F" w:rsidRPr="00E600CA" w14:paraId="2835483A" w14:textId="77777777" w:rsidTr="00EE7AB3">
        <w:tc>
          <w:tcPr>
            <w:tcW w:w="3301" w:type="dxa"/>
          </w:tcPr>
          <w:p w14:paraId="71DF433D" w14:textId="34BB0EFC"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 w:rsidR="006D3E51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>твержденн</w:t>
            </w:r>
            <w:r w:rsidRPr="00E600CA">
              <w:rPr>
                <w:sz w:val="30"/>
                <w:szCs w:val="30"/>
                <w:lang w:val="ru-RU"/>
              </w:rPr>
              <w:t>о</w:t>
            </w:r>
            <w:r w:rsidRPr="00E600CA">
              <w:rPr>
                <w:sz w:val="30"/>
                <w:szCs w:val="30"/>
                <w:lang w:val="ru-RU"/>
              </w:rPr>
              <w:t xml:space="preserve">го Указом Президента </w:t>
            </w:r>
            <w:r w:rsidR="006D3E51">
              <w:rPr>
                <w:sz w:val="30"/>
                <w:szCs w:val="30"/>
                <w:lang w:val="ru-RU"/>
              </w:rPr>
              <w:t xml:space="preserve">     </w:t>
            </w:r>
            <w:r w:rsidRPr="00E600CA">
              <w:rPr>
                <w:sz w:val="30"/>
                <w:szCs w:val="30"/>
                <w:lang w:val="ru-RU"/>
              </w:rPr>
              <w:t>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D236A48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2B10E04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D73A2B2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14:paraId="3C5A646D" w14:textId="77777777" w:rsidTr="00EE7AB3">
        <w:tc>
          <w:tcPr>
            <w:tcW w:w="3301" w:type="dxa"/>
          </w:tcPr>
          <w:p w14:paraId="1F20B07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088" w:type="dxa"/>
          </w:tcPr>
          <w:p w14:paraId="441D8A96" w14:textId="77777777"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14:paraId="203412F4" w14:textId="77777777" w:rsidTr="00EE7AB3">
        <w:tc>
          <w:tcPr>
            <w:tcW w:w="3301" w:type="dxa"/>
          </w:tcPr>
          <w:p w14:paraId="72CB6B7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088" w:type="dxa"/>
          </w:tcPr>
          <w:p w14:paraId="00E65ABF" w14:textId="097EBAFD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месте работы, службы и </w:t>
            </w:r>
            <w:r w:rsidR="00A13B67">
              <w:rPr>
                <w:sz w:val="30"/>
                <w:szCs w:val="30"/>
              </w:rPr>
              <w:t xml:space="preserve">                                  </w:t>
            </w:r>
            <w:r w:rsidRPr="00E600CA">
              <w:rPr>
                <w:sz w:val="30"/>
                <w:szCs w:val="30"/>
              </w:rPr>
              <w:t>занимаемой должности</w:t>
            </w:r>
          </w:p>
        </w:tc>
      </w:tr>
      <w:tr w:rsidR="00FC6D5F" w:rsidRPr="00E600CA" w14:paraId="66E91E2F" w14:textId="77777777" w:rsidTr="00EE7AB3">
        <w:tc>
          <w:tcPr>
            <w:tcW w:w="3301" w:type="dxa"/>
          </w:tcPr>
          <w:p w14:paraId="08C7CBA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088" w:type="dxa"/>
          </w:tcPr>
          <w:p w14:paraId="73DC5656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14:paraId="277CD6A7" w14:textId="77777777" w:rsidTr="00EE7AB3">
        <w:tc>
          <w:tcPr>
            <w:tcW w:w="3301" w:type="dxa"/>
          </w:tcPr>
          <w:p w14:paraId="0E6FB437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088" w:type="dxa"/>
          </w:tcPr>
          <w:p w14:paraId="6E615814" w14:textId="719EAD11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заработной платы </w:t>
            </w:r>
            <w:r w:rsidR="00A13B67">
              <w:rPr>
                <w:sz w:val="30"/>
                <w:szCs w:val="30"/>
              </w:rPr>
              <w:t xml:space="preserve">                               </w:t>
            </w:r>
            <w:r w:rsidRPr="00E600CA">
              <w:rPr>
                <w:sz w:val="30"/>
                <w:szCs w:val="30"/>
              </w:rPr>
              <w:t>(денежного довольствия)</w:t>
            </w:r>
          </w:p>
        </w:tc>
      </w:tr>
      <w:tr w:rsidR="00FC6D5F" w:rsidRPr="00E600CA" w14:paraId="1E910206" w14:textId="77777777" w:rsidTr="00EE7AB3">
        <w:tc>
          <w:tcPr>
            <w:tcW w:w="3301" w:type="dxa"/>
          </w:tcPr>
          <w:p w14:paraId="7B4380F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088" w:type="dxa"/>
          </w:tcPr>
          <w:p w14:paraId="67B825D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14:paraId="74563237" w14:textId="77777777" w:rsidTr="00EE7AB3">
        <w:tc>
          <w:tcPr>
            <w:tcW w:w="3301" w:type="dxa"/>
          </w:tcPr>
          <w:p w14:paraId="3C07744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088" w:type="dxa"/>
          </w:tcPr>
          <w:p w14:paraId="05038D73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14:paraId="5B8A57B5" w14:textId="77777777" w:rsidTr="00EE7AB3">
        <w:tc>
          <w:tcPr>
            <w:tcW w:w="3301" w:type="dxa"/>
          </w:tcPr>
          <w:p w14:paraId="29D1661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088" w:type="dxa"/>
          </w:tcPr>
          <w:p w14:paraId="61462871" w14:textId="0871876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женщинам, ставшим на учет в государственных организациях  здравоохранения </w:t>
            </w:r>
            <w:r w:rsidR="00A13B67">
              <w:rPr>
                <w:sz w:val="30"/>
                <w:szCs w:val="30"/>
              </w:rPr>
              <w:t xml:space="preserve">                 </w:t>
            </w:r>
            <w:r w:rsidRPr="00E600CA">
              <w:rPr>
                <w:sz w:val="30"/>
                <w:szCs w:val="30"/>
              </w:rPr>
              <w:t>12-недельного срока беременности</w:t>
            </w:r>
          </w:p>
        </w:tc>
      </w:tr>
      <w:tr w:rsidR="00FC6D5F" w:rsidRPr="00E600CA" w14:paraId="371F7282" w14:textId="77777777" w:rsidTr="00EE7AB3">
        <w:tc>
          <w:tcPr>
            <w:tcW w:w="3301" w:type="dxa"/>
          </w:tcPr>
          <w:p w14:paraId="6553A0B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088" w:type="dxa"/>
          </w:tcPr>
          <w:p w14:paraId="544A07F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14:paraId="74E27C90" w14:textId="77777777" w:rsidTr="00EE7AB3">
        <w:tc>
          <w:tcPr>
            <w:tcW w:w="3301" w:type="dxa"/>
          </w:tcPr>
          <w:p w14:paraId="4C78A36B" w14:textId="77777777"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4B221092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14:paraId="289FC324" w14:textId="77777777" w:rsidTr="00EE7AB3">
        <w:tc>
          <w:tcPr>
            <w:tcW w:w="3301" w:type="dxa"/>
          </w:tcPr>
          <w:p w14:paraId="2FD1A41D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088" w:type="dxa"/>
          </w:tcPr>
          <w:p w14:paraId="1891B37F" w14:textId="77777777"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14:paraId="4BD3E216" w14:textId="77777777" w:rsidTr="00EE7AB3">
        <w:tc>
          <w:tcPr>
            <w:tcW w:w="3301" w:type="dxa"/>
          </w:tcPr>
          <w:p w14:paraId="140DF1CE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088" w:type="dxa"/>
          </w:tcPr>
          <w:p w14:paraId="76022860" w14:textId="77777777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14:paraId="74F5448C" w14:textId="77777777" w:rsidTr="00EE7AB3">
        <w:tc>
          <w:tcPr>
            <w:tcW w:w="3301" w:type="dxa"/>
          </w:tcPr>
          <w:p w14:paraId="1A953F8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2.14</w:t>
            </w:r>
          </w:p>
        </w:tc>
        <w:tc>
          <w:tcPr>
            <w:tcW w:w="7088" w:type="dxa"/>
          </w:tcPr>
          <w:p w14:paraId="6AB32091" w14:textId="08536656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уходу за ребенком в возрасте до 3 лет и ребенком-инвалидом в возрасте до 18 лет в случае болезни матери либо другого лица, </w:t>
            </w:r>
            <w:r w:rsidR="00A13B67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>фактически осуществляющего уход за ребенком</w:t>
            </w:r>
          </w:p>
        </w:tc>
      </w:tr>
      <w:tr w:rsidR="00FC6D5F" w:rsidRPr="00E600CA" w14:paraId="6A956D92" w14:textId="77777777" w:rsidTr="00EE7AB3">
        <w:tc>
          <w:tcPr>
            <w:tcW w:w="3301" w:type="dxa"/>
          </w:tcPr>
          <w:p w14:paraId="0053A1F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088" w:type="dxa"/>
          </w:tcPr>
          <w:p w14:paraId="2378C11E" w14:textId="00B8495C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 xml:space="preserve">при санаторно-курортном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лечении ребенка-инвалида</w:t>
            </w:r>
          </w:p>
        </w:tc>
      </w:tr>
      <w:tr w:rsidR="00FC6D5F" w:rsidRPr="00E600CA" w14:paraId="632C7532" w14:textId="77777777" w:rsidTr="00EE7AB3">
        <w:tc>
          <w:tcPr>
            <w:tcW w:w="3301" w:type="dxa"/>
          </w:tcPr>
          <w:p w14:paraId="019961D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</w:p>
        </w:tc>
        <w:tc>
          <w:tcPr>
            <w:tcW w:w="7088" w:type="dxa"/>
          </w:tcPr>
          <w:p w14:paraId="744A585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14:paraId="74C491F4" w14:textId="77777777" w:rsidTr="00EE7AB3">
        <w:tc>
          <w:tcPr>
            <w:tcW w:w="3301" w:type="dxa"/>
          </w:tcPr>
          <w:p w14:paraId="3B98F853" w14:textId="77777777"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67B56F9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14:paraId="2E2A1F96" w14:textId="77777777" w:rsidTr="00EE7AB3">
        <w:tc>
          <w:tcPr>
            <w:tcW w:w="3301" w:type="dxa"/>
          </w:tcPr>
          <w:p w14:paraId="3420357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088" w:type="dxa"/>
          </w:tcPr>
          <w:p w14:paraId="52AF67B3" w14:textId="4220E7AC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выходе на работу, службу до </w:t>
            </w:r>
            <w:r w:rsidR="00A13B67">
              <w:rPr>
                <w:sz w:val="30"/>
                <w:szCs w:val="30"/>
              </w:rPr>
              <w:t xml:space="preserve">                         </w:t>
            </w:r>
            <w:r w:rsidRPr="00E600CA">
              <w:rPr>
                <w:sz w:val="30"/>
                <w:szCs w:val="30"/>
              </w:rPr>
              <w:t>истечения отпуска по уходу за ребенком в возрасте до 3 лет и прекращении выплаты пособия</w:t>
            </w:r>
          </w:p>
        </w:tc>
      </w:tr>
      <w:tr w:rsidR="00FC6D5F" w:rsidRPr="00E600CA" w14:paraId="075367D3" w14:textId="77777777" w:rsidTr="00EE7AB3">
        <w:tc>
          <w:tcPr>
            <w:tcW w:w="3301" w:type="dxa"/>
          </w:tcPr>
          <w:p w14:paraId="210A840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088" w:type="dxa"/>
          </w:tcPr>
          <w:p w14:paraId="2B76CAEB" w14:textId="62ABB7AA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об удержании алиментов и их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600CA">
              <w:rPr>
                <w:sz w:val="30"/>
                <w:szCs w:val="30"/>
              </w:rPr>
              <w:t>размере</w:t>
            </w:r>
          </w:p>
        </w:tc>
      </w:tr>
      <w:tr w:rsidR="007B321B" w:rsidRPr="00E600CA" w14:paraId="07ADA3F2" w14:textId="77777777" w:rsidTr="00EE7AB3">
        <w:tc>
          <w:tcPr>
            <w:tcW w:w="3301" w:type="dxa"/>
          </w:tcPr>
          <w:p w14:paraId="280B0B12" w14:textId="4B61B55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088" w:type="dxa"/>
          </w:tcPr>
          <w:p w14:paraId="4AB47307" w14:textId="7E76B048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о необеспеченности ребенка в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E26A4F">
              <w:rPr>
                <w:sz w:val="30"/>
                <w:szCs w:val="30"/>
              </w:rPr>
              <w:t xml:space="preserve">текущем году путевкой за счет средств </w:t>
            </w:r>
            <w:r>
              <w:rPr>
                <w:sz w:val="30"/>
                <w:szCs w:val="30"/>
              </w:rPr>
              <w:t xml:space="preserve">                                       </w:t>
            </w:r>
            <w:r w:rsidRPr="00E26A4F">
              <w:rPr>
                <w:sz w:val="30"/>
                <w:szCs w:val="30"/>
              </w:rPr>
              <w:t>государственного социального страхования в лагерь с круглосуточным пребыванием</w:t>
            </w:r>
          </w:p>
        </w:tc>
      </w:tr>
      <w:tr w:rsidR="007B321B" w:rsidRPr="00E600CA" w14:paraId="0C3CB4F8" w14:textId="77777777" w:rsidTr="00EE7AB3">
        <w:tc>
          <w:tcPr>
            <w:tcW w:w="3301" w:type="dxa"/>
          </w:tcPr>
          <w:p w14:paraId="2B772A92" w14:textId="2A55A6A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088" w:type="dxa"/>
          </w:tcPr>
          <w:p w14:paraId="15A8EA99" w14:textId="32E72F1C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6D5F" w:rsidRPr="00E600CA" w14:paraId="35030CD6" w14:textId="77777777" w:rsidTr="00EE7AB3">
        <w:tc>
          <w:tcPr>
            <w:tcW w:w="3301" w:type="dxa"/>
          </w:tcPr>
          <w:p w14:paraId="25C2C3F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088" w:type="dxa"/>
          </w:tcPr>
          <w:p w14:paraId="3BE400E4" w14:textId="127ED330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периоде, за который выплачено </w:t>
            </w:r>
            <w:r w:rsidR="00A13B67">
              <w:rPr>
                <w:sz w:val="30"/>
                <w:szCs w:val="30"/>
              </w:rPr>
              <w:t xml:space="preserve">                   </w:t>
            </w:r>
            <w:r w:rsidRPr="00E600CA">
              <w:rPr>
                <w:sz w:val="30"/>
                <w:szCs w:val="30"/>
              </w:rPr>
              <w:t>пособие по беременности и родам</w:t>
            </w:r>
          </w:p>
        </w:tc>
      </w:tr>
      <w:tr w:rsidR="00FC6D5F" w:rsidRPr="00E600CA" w14:paraId="7F51110A" w14:textId="77777777" w:rsidTr="00EE7AB3">
        <w:trPr>
          <w:trHeight w:val="1065"/>
        </w:trPr>
        <w:tc>
          <w:tcPr>
            <w:tcW w:w="3301" w:type="dxa"/>
          </w:tcPr>
          <w:p w14:paraId="511037B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088" w:type="dxa"/>
          </w:tcPr>
          <w:p w14:paraId="76358C37" w14:textId="2A86189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Выплата пособия (материальной помощи) на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r w:rsidRPr="00E600CA">
              <w:rPr>
                <w:sz w:val="30"/>
                <w:szCs w:val="30"/>
              </w:rPr>
              <w:t>погребение</w:t>
            </w:r>
          </w:p>
        </w:tc>
      </w:tr>
      <w:tr w:rsidR="00FC6D5F" w:rsidRPr="00E600CA" w14:paraId="53DF878B" w14:textId="77777777" w:rsidTr="00EE7AB3">
        <w:trPr>
          <w:trHeight w:val="1065"/>
        </w:trPr>
        <w:tc>
          <w:tcPr>
            <w:tcW w:w="3301" w:type="dxa"/>
          </w:tcPr>
          <w:p w14:paraId="64079E99" w14:textId="77777777"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135C381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7B321B" w:rsidRPr="00E600CA" w14:paraId="45327553" w14:textId="77777777" w:rsidTr="00EE7AB3">
        <w:trPr>
          <w:trHeight w:val="1065"/>
        </w:trPr>
        <w:tc>
          <w:tcPr>
            <w:tcW w:w="3301" w:type="dxa"/>
          </w:tcPr>
          <w:p w14:paraId="3804ED59" w14:textId="0CBF1D0D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088" w:type="dxa"/>
          </w:tcPr>
          <w:p w14:paraId="301232C5" w14:textId="4F601965" w:rsidR="007B321B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</w:t>
            </w:r>
            <w:r w:rsidRPr="007B321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выделении путевки на детей на санаторно-курортное лечение и оздоровление в                           текущем году</w:t>
            </w:r>
          </w:p>
        </w:tc>
      </w:tr>
      <w:tr w:rsidR="00FC6D5F" w:rsidRPr="00E600CA" w14:paraId="3FEE77CF" w14:textId="77777777" w:rsidTr="00E600CA">
        <w:trPr>
          <w:trHeight w:val="1065"/>
        </w:trPr>
        <w:tc>
          <w:tcPr>
            <w:tcW w:w="10389" w:type="dxa"/>
            <w:gridSpan w:val="2"/>
          </w:tcPr>
          <w:p w14:paraId="0ECEFB81" w14:textId="77777777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18</w:t>
            </w:r>
          </w:p>
          <w:p w14:paraId="35934E45" w14:textId="5041C968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Полученные доходы и уплаченные  налоги, сборы (пошлины)</w:t>
            </w:r>
          </w:p>
          <w:p w14:paraId="6F2E6EB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B754B37" w14:textId="77777777" w:rsidR="007B321B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DD34D3B" w14:textId="0160DBAC" w:rsidR="007B321B" w:rsidRPr="00EE7AB3" w:rsidRDefault="008946CB" w:rsidP="007B321B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="007B321B" w:rsidRPr="00EE7AB3">
              <w:rPr>
                <w:sz w:val="30"/>
                <w:szCs w:val="26"/>
                <w:lang w:val="ru-RU"/>
              </w:rPr>
              <w:t xml:space="preserve">  сель</w:t>
            </w:r>
            <w:r w:rsidR="007B321B"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E469884" w14:textId="02BCDA38" w:rsidR="007B321B" w:rsidRPr="00EE7AB3" w:rsidRDefault="008946CB" w:rsidP="007B321B">
            <w:pPr>
              <w:jc w:val="center"/>
              <w:rPr>
                <w:sz w:val="30"/>
                <w:szCs w:val="26"/>
                <w:lang w:val="ru-RU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Кимстач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Инна Ивановна</w:t>
            </w:r>
            <w:r w:rsidR="007B321B" w:rsidRPr="00EE7AB3">
              <w:rPr>
                <w:sz w:val="30"/>
                <w:szCs w:val="26"/>
                <w:lang w:val="ru-RU"/>
              </w:rPr>
              <w:t xml:space="preserve">  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B321B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05</w:t>
            </w:r>
            <w:r w:rsidR="007B321B" w:rsidRPr="00EE7AB3">
              <w:rPr>
                <w:sz w:val="30"/>
                <w:szCs w:val="26"/>
                <w:lang w:val="ru-RU"/>
              </w:rPr>
              <w:t>)</w:t>
            </w:r>
          </w:p>
          <w:p w14:paraId="0555CFC1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 xml:space="preserve">Заменяющий временно отсутствующего ответственного работника – </w:t>
            </w:r>
          </w:p>
          <w:p w14:paraId="480FE3BF" w14:textId="263C8FF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председатель   </w:t>
            </w:r>
            <w:proofErr w:type="spellStart"/>
            <w:r w:rsidR="008946CB">
              <w:rPr>
                <w:sz w:val="30"/>
                <w:szCs w:val="26"/>
                <w:lang w:val="ru-RU"/>
              </w:rPr>
              <w:t>Крипульского</w:t>
            </w:r>
            <w:proofErr w:type="spellEnd"/>
            <w:r w:rsidRPr="00EE7AB3">
              <w:rPr>
                <w:sz w:val="30"/>
                <w:szCs w:val="26"/>
                <w:lang w:val="ru-RU"/>
              </w:rPr>
              <w:t xml:space="preserve">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36CCC82" w14:textId="5CFACFA7" w:rsidR="00FC6D5F" w:rsidRPr="00E600CA" w:rsidRDefault="008946CB" w:rsidP="008946CB">
            <w:pPr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26"/>
                <w:lang w:val="ru-RU"/>
              </w:rPr>
              <w:t>Лакуцевич</w:t>
            </w:r>
            <w:proofErr w:type="spellEnd"/>
            <w:r>
              <w:rPr>
                <w:sz w:val="30"/>
                <w:szCs w:val="26"/>
                <w:lang w:val="ru-RU"/>
              </w:rPr>
              <w:t xml:space="preserve"> Иван Людвигович</w:t>
            </w:r>
            <w:r w:rsidR="007B321B">
              <w:rPr>
                <w:sz w:val="30"/>
                <w:szCs w:val="26"/>
                <w:lang w:val="ru-RU"/>
              </w:rPr>
              <w:t xml:space="preserve"> </w:t>
            </w:r>
            <w:r w:rsidR="007B321B" w:rsidRPr="00EE7AB3">
              <w:rPr>
                <w:sz w:val="30"/>
                <w:szCs w:val="26"/>
                <w:lang w:val="ru-RU"/>
              </w:rPr>
              <w:t xml:space="preserve">(тел. 5 </w:t>
            </w:r>
            <w:r>
              <w:rPr>
                <w:sz w:val="30"/>
                <w:szCs w:val="26"/>
                <w:lang w:val="ru-RU"/>
              </w:rPr>
              <w:t>61</w:t>
            </w:r>
            <w:r w:rsidR="007B321B" w:rsidRPr="00EE7AB3">
              <w:rPr>
                <w:sz w:val="30"/>
                <w:szCs w:val="26"/>
                <w:lang w:val="ru-RU"/>
              </w:rPr>
              <w:t xml:space="preserve"> </w:t>
            </w:r>
            <w:r>
              <w:rPr>
                <w:sz w:val="30"/>
                <w:szCs w:val="26"/>
                <w:lang w:val="ru-RU"/>
              </w:rPr>
              <w:t>06</w:t>
            </w:r>
            <w:r w:rsidR="007B321B" w:rsidRPr="00EE7AB3">
              <w:rPr>
                <w:sz w:val="30"/>
                <w:szCs w:val="26"/>
                <w:lang w:val="ru-RU"/>
              </w:rPr>
              <w:t>)</w:t>
            </w:r>
          </w:p>
        </w:tc>
      </w:tr>
      <w:tr w:rsidR="00FC6D5F" w:rsidRPr="00E600CA" w14:paraId="0401EB2F" w14:textId="77777777" w:rsidTr="00EE7AB3">
        <w:tc>
          <w:tcPr>
            <w:tcW w:w="3301" w:type="dxa"/>
          </w:tcPr>
          <w:p w14:paraId="3A771F3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18.7</w:t>
            </w:r>
          </w:p>
        </w:tc>
        <w:tc>
          <w:tcPr>
            <w:tcW w:w="7088" w:type="dxa"/>
          </w:tcPr>
          <w:p w14:paraId="06F51A63" w14:textId="4652F698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наличии или об отсутствии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исполнительных листов и (или) иных требований о взыскании с лица задолженности по налогам, другим долгам и обязательствам перед Республикой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Беларусь, ее юридическими и физическими лицами для решения вопроса о выходе из гражданства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FC6D5F" w:rsidRPr="00E600CA" w14:paraId="351A70CF" w14:textId="77777777" w:rsidTr="00EE7AB3">
        <w:tc>
          <w:tcPr>
            <w:tcW w:w="3301" w:type="dxa"/>
          </w:tcPr>
          <w:p w14:paraId="58A82BC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18.13</w:t>
            </w:r>
          </w:p>
        </w:tc>
        <w:tc>
          <w:tcPr>
            <w:tcW w:w="7088" w:type="dxa"/>
          </w:tcPr>
          <w:p w14:paraId="46A4A353" w14:textId="3502ECA6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доходах, исчисленных 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удержанных суммах подоходного налога с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физических лиц</w:t>
            </w:r>
          </w:p>
        </w:tc>
      </w:tr>
    </w:tbl>
    <w:p w14:paraId="52667DE1" w14:textId="77777777"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21C87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6B83"/>
    <w:rsid w:val="00297AD3"/>
    <w:rsid w:val="002A0D1B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4004DB"/>
    <w:rsid w:val="004012F6"/>
    <w:rsid w:val="00411B10"/>
    <w:rsid w:val="0042756D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95BF4"/>
    <w:rsid w:val="006A608A"/>
    <w:rsid w:val="006D3E51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7B321B"/>
    <w:rsid w:val="007D5184"/>
    <w:rsid w:val="00811E2E"/>
    <w:rsid w:val="00836FD9"/>
    <w:rsid w:val="00890B44"/>
    <w:rsid w:val="008946CB"/>
    <w:rsid w:val="008A1CB8"/>
    <w:rsid w:val="008A42D8"/>
    <w:rsid w:val="008C1F38"/>
    <w:rsid w:val="008E4849"/>
    <w:rsid w:val="00903949"/>
    <w:rsid w:val="009315C2"/>
    <w:rsid w:val="00934933"/>
    <w:rsid w:val="00946D2D"/>
    <w:rsid w:val="009545EB"/>
    <w:rsid w:val="00967396"/>
    <w:rsid w:val="009A3B9C"/>
    <w:rsid w:val="009D0D00"/>
    <w:rsid w:val="00A11F06"/>
    <w:rsid w:val="00A13B67"/>
    <w:rsid w:val="00A13CC9"/>
    <w:rsid w:val="00A144CC"/>
    <w:rsid w:val="00A540C6"/>
    <w:rsid w:val="00A60C19"/>
    <w:rsid w:val="00A60E76"/>
    <w:rsid w:val="00A624F0"/>
    <w:rsid w:val="00AA32B7"/>
    <w:rsid w:val="00AB4BBE"/>
    <w:rsid w:val="00AE244E"/>
    <w:rsid w:val="00AE2DAF"/>
    <w:rsid w:val="00AE6852"/>
    <w:rsid w:val="00AF1508"/>
    <w:rsid w:val="00AF36D3"/>
    <w:rsid w:val="00B04C60"/>
    <w:rsid w:val="00B2054E"/>
    <w:rsid w:val="00B6595C"/>
    <w:rsid w:val="00BA023D"/>
    <w:rsid w:val="00BC5C0B"/>
    <w:rsid w:val="00BD7E41"/>
    <w:rsid w:val="00BE2C79"/>
    <w:rsid w:val="00BE3DB7"/>
    <w:rsid w:val="00BE4DEF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00F21"/>
    <w:rsid w:val="00D11EB6"/>
    <w:rsid w:val="00D21C87"/>
    <w:rsid w:val="00D22A46"/>
    <w:rsid w:val="00D263F0"/>
    <w:rsid w:val="00D27B1B"/>
    <w:rsid w:val="00D3241D"/>
    <w:rsid w:val="00D37B50"/>
    <w:rsid w:val="00D43FBA"/>
    <w:rsid w:val="00D45992"/>
    <w:rsid w:val="00D51B27"/>
    <w:rsid w:val="00D6228F"/>
    <w:rsid w:val="00DC581C"/>
    <w:rsid w:val="00DD4BC7"/>
    <w:rsid w:val="00DF72BC"/>
    <w:rsid w:val="00E06EBD"/>
    <w:rsid w:val="00E12E9A"/>
    <w:rsid w:val="00E26A4F"/>
    <w:rsid w:val="00E313C4"/>
    <w:rsid w:val="00E600CA"/>
    <w:rsid w:val="00E64532"/>
    <w:rsid w:val="00E96128"/>
    <w:rsid w:val="00EC24D7"/>
    <w:rsid w:val="00EC6299"/>
    <w:rsid w:val="00EE7AB3"/>
    <w:rsid w:val="00F23B04"/>
    <w:rsid w:val="00F47FD7"/>
    <w:rsid w:val="00F96503"/>
    <w:rsid w:val="00FB7FF7"/>
    <w:rsid w:val="00FC6D5F"/>
    <w:rsid w:val="00FD16A5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8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A3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A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28ED0-EAF4-4A5F-96B1-B523A564E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11</Pages>
  <Words>1891</Words>
  <Characters>15146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15</cp:revision>
  <cp:lastPrinted>2022-11-10T09:09:00Z</cp:lastPrinted>
  <dcterms:created xsi:type="dcterms:W3CDTF">2024-05-08T07:43:00Z</dcterms:created>
  <dcterms:modified xsi:type="dcterms:W3CDTF">2024-05-08T09:40:00Z</dcterms:modified>
</cp:coreProperties>
</file>