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1ECB" w14:textId="77777777" w:rsidR="00DB66A6" w:rsidRPr="00DB66A6" w:rsidRDefault="00DB66A6" w:rsidP="005D7604">
      <w:pPr>
        <w:ind w:firstLine="709"/>
        <w:rPr>
          <w:sz w:val="40"/>
          <w:szCs w:val="40"/>
        </w:rPr>
      </w:pPr>
    </w:p>
    <w:p w14:paraId="69A4223C" w14:textId="77777777" w:rsidR="00DD57B5" w:rsidRPr="00D65770" w:rsidRDefault="00DD57B5" w:rsidP="005D7604">
      <w:pPr>
        <w:ind w:firstLine="709"/>
        <w:rPr>
          <w:rFonts w:eastAsia="Calibri"/>
          <w:b/>
        </w:rPr>
      </w:pPr>
    </w:p>
    <w:p w14:paraId="58C254B3" w14:textId="77777777" w:rsidR="00D65770" w:rsidRPr="00D65770" w:rsidRDefault="00D65770" w:rsidP="005D7604">
      <w:pPr>
        <w:ind w:firstLine="709"/>
        <w:rPr>
          <w:b/>
        </w:rPr>
      </w:pPr>
      <w:r w:rsidRPr="00D65770">
        <w:rPr>
          <w:rFonts w:eastAsia="Calibri"/>
          <w:b/>
        </w:rPr>
        <w:t xml:space="preserve">По вопросу зачисления в стаж </w:t>
      </w:r>
      <w:r w:rsidR="00DD57B5">
        <w:rPr>
          <w:rFonts w:eastAsia="Calibri"/>
          <w:b/>
        </w:rPr>
        <w:t xml:space="preserve">работы </w:t>
      </w:r>
      <w:r w:rsidRPr="00D65770">
        <w:rPr>
          <w:rFonts w:eastAsia="Calibri"/>
          <w:b/>
        </w:rPr>
        <w:t>периода осуществления ухода.</w:t>
      </w:r>
    </w:p>
    <w:p w14:paraId="32384F5D" w14:textId="77777777" w:rsidR="0010516E" w:rsidRDefault="00DD57B5" w:rsidP="009639FC">
      <w:pPr>
        <w:ind w:firstLine="709"/>
        <w:rPr>
          <w:rFonts w:eastAsia="Calibri"/>
        </w:rPr>
      </w:pPr>
      <w:r>
        <w:t>Граждан</w:t>
      </w:r>
      <w:r w:rsidR="0010516E">
        <w:t>ин</w:t>
      </w:r>
      <w:r>
        <w:t xml:space="preserve">, обращающийся за назначением пособия по уходу </w:t>
      </w:r>
      <w:r w:rsidR="005D7604">
        <w:t xml:space="preserve"> за инвалидом 1 группы либо лицом, достигшим 80 – летнего возраста, </w:t>
      </w:r>
      <w:r>
        <w:t xml:space="preserve">должен </w:t>
      </w:r>
      <w:r w:rsidR="005D7604">
        <w:t xml:space="preserve">знать, </w:t>
      </w:r>
      <w:proofErr w:type="gramStart"/>
      <w:r w:rsidR="005D7604">
        <w:t xml:space="preserve">что </w:t>
      </w:r>
      <w:r>
        <w:t xml:space="preserve"> с</w:t>
      </w:r>
      <w:proofErr w:type="gramEnd"/>
      <w:r>
        <w:t xml:space="preserve"> данного вида пособия </w:t>
      </w:r>
      <w:r w:rsidR="005D7604">
        <w:t xml:space="preserve">в периоды осуществления </w:t>
      </w:r>
      <w:r>
        <w:t xml:space="preserve">ухода </w:t>
      </w:r>
      <w:r w:rsidR="00555D60">
        <w:t>не удерживаются страховые взносы</w:t>
      </w:r>
      <w:r w:rsidR="0010516E">
        <w:t xml:space="preserve">, следовательно этот период ухода не включается в </w:t>
      </w:r>
      <w:r w:rsidR="0010516E" w:rsidRPr="0010516E">
        <w:rPr>
          <w:b/>
        </w:rPr>
        <w:t>страховой стаж</w:t>
      </w:r>
      <w:r w:rsidR="00441619">
        <w:rPr>
          <w:b/>
        </w:rPr>
        <w:t>,</w:t>
      </w:r>
      <w:r w:rsidR="00AF0F52">
        <w:rPr>
          <w:b/>
        </w:rPr>
        <w:t xml:space="preserve"> </w:t>
      </w:r>
      <w:r w:rsidR="00AF0F52" w:rsidRPr="00AF0F52">
        <w:t>необходимый</w:t>
      </w:r>
      <w:r w:rsidR="00AF0F52">
        <w:t xml:space="preserve"> для определения права на  назначение трудовой пенсии.</w:t>
      </w:r>
      <w:r w:rsidR="0010516E">
        <w:t xml:space="preserve"> Однако </w:t>
      </w:r>
      <w:r w:rsidR="0010516E" w:rsidRPr="00AF0F52">
        <w:rPr>
          <w:rFonts w:eastAsia="Calibri"/>
        </w:rPr>
        <w:t xml:space="preserve">засчитывается </w:t>
      </w:r>
      <w:r w:rsidR="0010516E" w:rsidRPr="00AF0F52">
        <w:rPr>
          <w:rFonts w:eastAsia="Calibri"/>
          <w:b/>
        </w:rPr>
        <w:t>в общий стаж работы</w:t>
      </w:r>
      <w:r w:rsidR="0010516E" w:rsidRPr="0010516E">
        <w:rPr>
          <w:rFonts w:eastAsia="Calibri"/>
        </w:rPr>
        <w:t xml:space="preserve"> </w:t>
      </w:r>
      <w:r w:rsidR="0010516E">
        <w:rPr>
          <w:rFonts w:eastAsia="Calibri"/>
        </w:rPr>
        <w:t>(</w:t>
      </w:r>
      <w:r w:rsidR="0010516E" w:rsidRPr="00AF0F52">
        <w:rPr>
          <w:rFonts w:eastAsia="Calibri"/>
        </w:rPr>
        <w:t>стать</w:t>
      </w:r>
      <w:r w:rsidR="0010516E">
        <w:rPr>
          <w:rFonts w:eastAsia="Calibri"/>
        </w:rPr>
        <w:t>я</w:t>
      </w:r>
      <w:r w:rsidR="0010516E" w:rsidRPr="00AF0F52">
        <w:rPr>
          <w:rFonts w:eastAsia="Calibri"/>
        </w:rPr>
        <w:t xml:space="preserve"> 51 </w:t>
      </w:r>
      <w:r w:rsidR="0010516E">
        <w:rPr>
          <w:rFonts w:eastAsia="Calibri"/>
        </w:rPr>
        <w:t>Закона</w:t>
      </w:r>
      <w:proofErr w:type="gramStart"/>
      <w:r w:rsidR="0010516E">
        <w:rPr>
          <w:rFonts w:eastAsia="Calibri"/>
        </w:rPr>
        <w:t>),</w:t>
      </w:r>
      <w:r w:rsidR="0010516E">
        <w:rPr>
          <w:rFonts w:eastAsia="Calibri"/>
          <w:b/>
        </w:rPr>
        <w:t xml:space="preserve">  </w:t>
      </w:r>
      <w:r w:rsidR="0010516E" w:rsidRPr="00555D60">
        <w:rPr>
          <w:rFonts w:eastAsia="Calibri"/>
        </w:rPr>
        <w:t>который</w:t>
      </w:r>
      <w:proofErr w:type="gramEnd"/>
      <w:r w:rsidR="0010516E">
        <w:rPr>
          <w:rFonts w:eastAsia="Calibri"/>
          <w:b/>
        </w:rPr>
        <w:t xml:space="preserve">  </w:t>
      </w:r>
      <w:r w:rsidR="0010516E">
        <w:rPr>
          <w:rFonts w:eastAsia="Calibri"/>
        </w:rPr>
        <w:t xml:space="preserve">влияет </w:t>
      </w:r>
      <w:r w:rsidR="0010516E" w:rsidRPr="00AF0F52">
        <w:rPr>
          <w:rFonts w:eastAsia="Calibri"/>
        </w:rPr>
        <w:t>на размер пенсии.</w:t>
      </w:r>
    </w:p>
    <w:p w14:paraId="354971B0" w14:textId="77777777" w:rsidR="0010516E" w:rsidRDefault="0010516E" w:rsidP="00976A03">
      <w:pPr>
        <w:tabs>
          <w:tab w:val="left" w:pos="709"/>
        </w:tabs>
        <w:rPr>
          <w:rFonts w:eastAsia="Calibri"/>
        </w:rPr>
      </w:pPr>
    </w:p>
    <w:sectPr w:rsidR="001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4"/>
    <w:rsid w:val="0010516E"/>
    <w:rsid w:val="0012015E"/>
    <w:rsid w:val="00176734"/>
    <w:rsid w:val="002826F8"/>
    <w:rsid w:val="00441619"/>
    <w:rsid w:val="0050707F"/>
    <w:rsid w:val="00555D60"/>
    <w:rsid w:val="00595F51"/>
    <w:rsid w:val="005D7604"/>
    <w:rsid w:val="008E5068"/>
    <w:rsid w:val="0091328D"/>
    <w:rsid w:val="009639FC"/>
    <w:rsid w:val="00976A03"/>
    <w:rsid w:val="009D4163"/>
    <w:rsid w:val="00AF0F52"/>
    <w:rsid w:val="00B2067A"/>
    <w:rsid w:val="00BB5AAE"/>
    <w:rsid w:val="00D65770"/>
    <w:rsid w:val="00D9706D"/>
    <w:rsid w:val="00DB66A6"/>
    <w:rsid w:val="00DD57B5"/>
    <w:rsid w:val="00E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1691"/>
  <w15:docId w15:val="{5D524EEB-1441-428B-AE73-C2FF683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0977-DD27-40C0-B368-E303D86E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 Богович</cp:lastModifiedBy>
  <cp:revision>2</cp:revision>
  <cp:lastPrinted>2022-02-14T12:02:00Z</cp:lastPrinted>
  <dcterms:created xsi:type="dcterms:W3CDTF">2022-02-17T11:58:00Z</dcterms:created>
  <dcterms:modified xsi:type="dcterms:W3CDTF">2022-02-17T11:58:00Z</dcterms:modified>
</cp:coreProperties>
</file>