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0204" w14:textId="76B045E4" w:rsidR="002C70EA" w:rsidRPr="00E14D32" w:rsidRDefault="002C70EA" w:rsidP="00E34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E14D32">
        <w:rPr>
          <w:rFonts w:ascii="Times New Roman" w:eastAsia="Times New Roman" w:hAnsi="Times New Roman" w:cs="Times New Roman"/>
          <w:b/>
          <w:bCs/>
          <w:lang w:eastAsia="ru-RU"/>
        </w:rPr>
        <w:t>Перечень необходимой исходно-разрешительной документации для разработки проектно-сметной документации</w:t>
      </w:r>
      <w:r w:rsidR="00A72CD7" w:rsidRPr="00E14D32">
        <w:rPr>
          <w:rFonts w:ascii="Times New Roman" w:eastAsia="Times New Roman" w:hAnsi="Times New Roman" w:cs="Times New Roman"/>
          <w:b/>
          <w:bCs/>
          <w:lang w:eastAsia="ru-RU"/>
        </w:rPr>
        <w:t xml:space="preserve"> объектов строительства пятого класса сложности</w:t>
      </w:r>
      <w:r w:rsidRPr="00E14D32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</w:p>
    <w:p w14:paraId="79D3FE88" w14:textId="77777777" w:rsidR="00E908F5" w:rsidRPr="00E14D32" w:rsidRDefault="00E908F5" w:rsidP="00E341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6B96156" w14:textId="0EF27E55" w:rsidR="00E34157" w:rsidRPr="00E14D32" w:rsidRDefault="00E34157" w:rsidP="00E908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 xml:space="preserve">При обращении в КУП ППАП бюро Докшицкого района, для разработки проектно-сметной документации </w:t>
      </w:r>
      <w:r w:rsidR="00E14D32">
        <w:rPr>
          <w:rFonts w:ascii="Times New Roman" w:eastAsia="Times New Roman" w:hAnsi="Times New Roman" w:cs="Times New Roman"/>
          <w:bCs/>
          <w:lang w:eastAsia="ru-RU"/>
        </w:rPr>
        <w:t xml:space="preserve">на </w:t>
      </w:r>
      <w:r w:rsidRPr="00E14D32">
        <w:rPr>
          <w:rFonts w:ascii="Times New Roman" w:eastAsia="Times New Roman" w:hAnsi="Times New Roman" w:cs="Times New Roman"/>
          <w:bCs/>
          <w:lang w:eastAsia="ru-RU"/>
        </w:rPr>
        <w:t>объект строительства</w:t>
      </w:r>
      <w:r w:rsidR="00E14D32">
        <w:rPr>
          <w:rFonts w:ascii="Times New Roman" w:eastAsia="Times New Roman" w:hAnsi="Times New Roman" w:cs="Times New Roman"/>
          <w:bCs/>
          <w:lang w:eastAsia="ru-RU"/>
        </w:rPr>
        <w:t xml:space="preserve"> пятого класса сложности</w:t>
      </w:r>
      <w:r w:rsidR="00E908F5" w:rsidRPr="00E14D32">
        <w:rPr>
          <w:rFonts w:ascii="Times New Roman" w:eastAsia="Times New Roman" w:hAnsi="Times New Roman" w:cs="Times New Roman"/>
          <w:bCs/>
          <w:lang w:eastAsia="ru-RU"/>
        </w:rPr>
        <w:t xml:space="preserve"> (возведение, реконструкция, подключение к инженерной инфраструктуре</w:t>
      </w:r>
      <w:r w:rsidR="00A72CD7" w:rsidRPr="00E14D32">
        <w:rPr>
          <w:rFonts w:ascii="Times New Roman" w:eastAsia="Times New Roman" w:hAnsi="Times New Roman" w:cs="Times New Roman"/>
          <w:bCs/>
          <w:lang w:eastAsia="ru-RU"/>
        </w:rPr>
        <w:t xml:space="preserve"> и т.д.</w:t>
      </w:r>
      <w:r w:rsidR="00E908F5" w:rsidRPr="00E14D32">
        <w:rPr>
          <w:rFonts w:ascii="Times New Roman" w:eastAsia="Times New Roman" w:hAnsi="Times New Roman" w:cs="Times New Roman"/>
          <w:bCs/>
          <w:lang w:eastAsia="ru-RU"/>
        </w:rPr>
        <w:t>)</w:t>
      </w:r>
      <w:r w:rsidRPr="00E14D32">
        <w:rPr>
          <w:rFonts w:ascii="Times New Roman" w:eastAsia="Times New Roman" w:hAnsi="Times New Roman" w:cs="Times New Roman"/>
          <w:bCs/>
          <w:lang w:eastAsia="ru-RU"/>
        </w:rPr>
        <w:t>, заказчик предоставляет:</w:t>
      </w:r>
    </w:p>
    <w:p w14:paraId="52FB192A" w14:textId="77777777" w:rsidR="00E34157" w:rsidRPr="00E14D32" w:rsidRDefault="00E34157" w:rsidP="00E34157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0D7DBA9" w14:textId="138A0346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заявление в установленной форме (составляется на месте со специалистом технического отдела);</w:t>
      </w:r>
    </w:p>
    <w:p w14:paraId="5E6EA882" w14:textId="61A0BD42" w:rsidR="00E908F5" w:rsidRPr="00E14D32" w:rsidRDefault="00E908F5" w:rsidP="00E908F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 xml:space="preserve">задание на проектирование (составляется </w:t>
      </w:r>
      <w:r w:rsidR="007A7BD1" w:rsidRPr="00E14D32">
        <w:rPr>
          <w:rFonts w:ascii="Times New Roman" w:eastAsia="Times New Roman" w:hAnsi="Times New Roman" w:cs="Times New Roman"/>
          <w:bCs/>
          <w:lang w:eastAsia="ru-RU"/>
        </w:rPr>
        <w:t>самостоятельно или</w:t>
      </w:r>
      <w:r w:rsidR="00E14D32">
        <w:rPr>
          <w:rFonts w:ascii="Times New Roman" w:eastAsia="Times New Roman" w:hAnsi="Times New Roman" w:cs="Times New Roman"/>
          <w:bCs/>
          <w:lang w:eastAsia="ru-RU"/>
        </w:rPr>
        <w:t>,</w:t>
      </w:r>
      <w:bookmarkStart w:id="0" w:name="_GoBack"/>
      <w:bookmarkEnd w:id="0"/>
      <w:r w:rsidR="007A7BD1" w:rsidRPr="00E14D3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14D32">
        <w:rPr>
          <w:rFonts w:ascii="Times New Roman" w:eastAsia="Times New Roman" w:hAnsi="Times New Roman" w:cs="Times New Roman"/>
          <w:bCs/>
          <w:lang w:eastAsia="ru-RU"/>
        </w:rPr>
        <w:t xml:space="preserve">при необходимости, </w:t>
      </w:r>
      <w:r w:rsidRPr="00E14D32">
        <w:rPr>
          <w:rFonts w:ascii="Times New Roman" w:eastAsia="Times New Roman" w:hAnsi="Times New Roman" w:cs="Times New Roman"/>
          <w:bCs/>
          <w:lang w:eastAsia="ru-RU"/>
        </w:rPr>
        <w:t>на месте со специалистом технического отдела);</w:t>
      </w:r>
    </w:p>
    <w:p w14:paraId="6412BDCE" w14:textId="27E2021D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 xml:space="preserve">решение местного исполнительного и распорядительного органа о разрешении проведения проектных и изыскательских работ, </w:t>
      </w:r>
      <w:r w:rsidR="007A7BD1" w:rsidRPr="00E14D32">
        <w:rPr>
          <w:rFonts w:ascii="Times New Roman" w:eastAsia="Times New Roman" w:hAnsi="Times New Roman" w:cs="Times New Roman"/>
          <w:bCs/>
          <w:lang w:eastAsia="ru-RU"/>
        </w:rPr>
        <w:t xml:space="preserve">реконструкции объекта, </w:t>
      </w:r>
      <w:r w:rsidRPr="00E14D32">
        <w:rPr>
          <w:rFonts w:ascii="Times New Roman" w:eastAsia="Times New Roman" w:hAnsi="Times New Roman" w:cs="Times New Roman"/>
          <w:bCs/>
          <w:lang w:eastAsia="ru-RU"/>
        </w:rPr>
        <w:t>строительства объекта;</w:t>
      </w:r>
    </w:p>
    <w:p w14:paraId="3E0878C1" w14:textId="7C769C57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решение местного исполнительного и распорядительного органа о разрешении проведения проектно-изыскательских работ и строительства нежилых капитальных построек на придомовой территории (при необходимости);</w:t>
      </w:r>
    </w:p>
    <w:p w14:paraId="660D53AF" w14:textId="65BCB967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 xml:space="preserve">утвержденное </w:t>
      </w:r>
      <w:r w:rsidR="00E908F5" w:rsidRPr="00E14D32">
        <w:rPr>
          <w:rFonts w:ascii="Times New Roman" w:eastAsia="Times New Roman" w:hAnsi="Times New Roman" w:cs="Times New Roman"/>
          <w:bCs/>
          <w:lang w:eastAsia="ru-RU"/>
        </w:rPr>
        <w:t xml:space="preserve">начальником отдела архитектуры и строительства, жилищно-коммунального хозяйства Докшицкого района </w:t>
      </w:r>
      <w:r w:rsidRPr="00E14D32">
        <w:rPr>
          <w:rFonts w:ascii="Times New Roman" w:eastAsia="Times New Roman" w:hAnsi="Times New Roman" w:cs="Times New Roman"/>
          <w:bCs/>
          <w:lang w:eastAsia="ru-RU"/>
        </w:rPr>
        <w:t>архитектурно-планировочное задание;</w:t>
      </w:r>
    </w:p>
    <w:p w14:paraId="28505D08" w14:textId="7702D774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свидетельство (удостоверение) о государственной регистрации в отношении земельного участка;</w:t>
      </w:r>
    </w:p>
    <w:p w14:paraId="2E0DCA6F" w14:textId="42D40DB4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свидетельство (удостоверение) о государственной регистрации в отношении капитального строения (при реконструкции, при подключении к объектам инженерной инфраструктуры);</w:t>
      </w:r>
    </w:p>
    <w:p w14:paraId="621BC596" w14:textId="1A752AED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технический паспорт (ведомость технических характеристик) на капитальное строение (при реконструкции, при подключении к объектам инженерной инфраструктуры);</w:t>
      </w:r>
    </w:p>
    <w:p w14:paraId="5E77ED59" w14:textId="448AF7A1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технические условия от специализирующих организаций при подключении к объектам инженерной инфраструктуры (при необходимости);</w:t>
      </w:r>
    </w:p>
    <w:p w14:paraId="39D951B7" w14:textId="25BF58D6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инженерно-геодезические изыскания (при необходимости);</w:t>
      </w:r>
    </w:p>
    <w:p w14:paraId="61209FE9" w14:textId="46443D58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 xml:space="preserve">согласие землепользователей, а также нотариально-заверенное согласие смежных землепользователей </w:t>
      </w:r>
      <w:r w:rsidR="00E908F5" w:rsidRPr="00E14D32">
        <w:rPr>
          <w:rFonts w:ascii="Times New Roman" w:eastAsia="Times New Roman" w:hAnsi="Times New Roman" w:cs="Times New Roman"/>
          <w:bCs/>
          <w:lang w:eastAsia="ru-RU"/>
        </w:rPr>
        <w:t xml:space="preserve">на производство проектно-изыскательских работ, строительства объекта </w:t>
      </w:r>
      <w:r w:rsidRPr="00E14D32">
        <w:rPr>
          <w:rFonts w:ascii="Times New Roman" w:eastAsia="Times New Roman" w:hAnsi="Times New Roman" w:cs="Times New Roman"/>
          <w:bCs/>
          <w:lang w:eastAsia="ru-RU"/>
        </w:rPr>
        <w:t>(при необходимости);</w:t>
      </w:r>
    </w:p>
    <w:p w14:paraId="0FD5C094" w14:textId="5B9D3D99" w:rsidR="00E34157" w:rsidRPr="00E14D32" w:rsidRDefault="00E34157" w:rsidP="00E341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14D32">
        <w:rPr>
          <w:rFonts w:ascii="Times New Roman" w:eastAsia="Times New Roman" w:hAnsi="Times New Roman" w:cs="Times New Roman"/>
          <w:bCs/>
          <w:lang w:eastAsia="ru-RU"/>
        </w:rPr>
        <w:t>личный паспорт;</w:t>
      </w:r>
    </w:p>
    <w:p w14:paraId="6476B2F3" w14:textId="631F0F5C" w:rsidR="00834759" w:rsidRPr="00B35DE5" w:rsidRDefault="00834759"/>
    <w:p w14:paraId="399D3595" w14:textId="5B87CDD2" w:rsidR="00ED3DDC" w:rsidRPr="00B35DE5" w:rsidRDefault="00ED3DDC"/>
    <w:sectPr w:rsidR="00ED3DDC" w:rsidRPr="00B3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D6886"/>
    <w:multiLevelType w:val="hybridMultilevel"/>
    <w:tmpl w:val="2FECB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97629"/>
    <w:multiLevelType w:val="hybridMultilevel"/>
    <w:tmpl w:val="861ED7AA"/>
    <w:lvl w:ilvl="0" w:tplc="44EEB0B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BD"/>
    <w:rsid w:val="001A783D"/>
    <w:rsid w:val="002C70EA"/>
    <w:rsid w:val="00596C22"/>
    <w:rsid w:val="007A7BD1"/>
    <w:rsid w:val="00834759"/>
    <w:rsid w:val="00A72CD7"/>
    <w:rsid w:val="00B35DE5"/>
    <w:rsid w:val="00BB21BD"/>
    <w:rsid w:val="00E14D32"/>
    <w:rsid w:val="00E34157"/>
    <w:rsid w:val="00E908F5"/>
    <w:rsid w:val="00ED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54F6"/>
  <w15:chartTrackingRefBased/>
  <w15:docId w15:val="{664D22D2-E451-45C0-AFCC-4320787B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arh01</dc:creator>
  <cp:keywords/>
  <dc:description/>
  <cp:lastModifiedBy>arh01</cp:lastModifiedBy>
  <cp:revision>11</cp:revision>
  <dcterms:created xsi:type="dcterms:W3CDTF">2022-11-01T09:56:00Z</dcterms:created>
  <dcterms:modified xsi:type="dcterms:W3CDTF">2025-04-18T06:37:00Z</dcterms:modified>
</cp:coreProperties>
</file>