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FC" w:rsidRDefault="005E6CFC" w:rsidP="005E6C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  <w:r w:rsidRPr="005E6CFC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 xml:space="preserve">Автономный пожарный </w:t>
      </w:r>
      <w:proofErr w:type="spellStart"/>
      <w:r w:rsidRPr="005E6CFC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извещатель</w:t>
      </w:r>
      <w:proofErr w:type="spellEnd"/>
      <w:r w:rsidRPr="005E6CFC"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 xml:space="preserve"> – маленький прибор, спасающий жизни</w:t>
      </w: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  <w:t>.</w:t>
      </w:r>
    </w:p>
    <w:p w:rsidR="005E6CFC" w:rsidRPr="00291836" w:rsidRDefault="00291836" w:rsidP="005E6CF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</w:pPr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В Республике проходит широкомасштабная</w:t>
      </w:r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инфо</w:t>
      </w:r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рмационная кампания</w:t>
      </w:r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об эффективности использования</w:t>
      </w:r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автономных</w:t>
      </w:r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пож</w:t>
      </w:r>
      <w:r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арных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извещателей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. </w:t>
      </w:r>
      <w:bookmarkStart w:id="0" w:name="_GoBack"/>
      <w:bookmarkEnd w:id="0"/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Позаботьтесь о безопасности своих близких – установите автономный пожарный </w:t>
      </w:r>
      <w:proofErr w:type="spellStart"/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извещатель</w:t>
      </w:r>
      <w:proofErr w:type="spellEnd"/>
      <w:r w:rsidRPr="00291836">
        <w:rPr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.</w:t>
      </w:r>
      <w:r w:rsidRPr="00291836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5E6CFC" w:rsidRPr="00291836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Автономный пожарный </w:t>
      </w:r>
      <w:proofErr w:type="spellStart"/>
      <w:r w:rsidR="005E6CFC" w:rsidRPr="00291836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извещатель</w:t>
      </w:r>
      <w:proofErr w:type="spellEnd"/>
      <w:r w:rsidR="005E6CFC" w:rsidRPr="00291836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 – доступное и высокоэффективное средство раннего обнаружения пожара, спасающее тысячи жизней.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5E6CFC">
        <w:rPr>
          <w:color w:val="262626"/>
          <w:sz w:val="30"/>
          <w:szCs w:val="30"/>
        </w:rPr>
        <w:t xml:space="preserve">С 2002 года в Беларуси началось массовое внедрение прибора. За это время благодаря работкам пожарных </w:t>
      </w:r>
      <w:proofErr w:type="spellStart"/>
      <w:r w:rsidRPr="005E6CFC">
        <w:rPr>
          <w:color w:val="262626"/>
          <w:sz w:val="30"/>
          <w:szCs w:val="30"/>
        </w:rPr>
        <w:t>извещателей</w:t>
      </w:r>
      <w:proofErr w:type="spellEnd"/>
      <w:r w:rsidRPr="005E6CFC">
        <w:rPr>
          <w:color w:val="262626"/>
          <w:sz w:val="30"/>
          <w:szCs w:val="30"/>
        </w:rPr>
        <w:t xml:space="preserve"> спасены жизни более 2,7 тыс. человек.</w:t>
      </w:r>
    </w:p>
    <w:p w:rsid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5E6CFC">
        <w:rPr>
          <w:color w:val="262626"/>
          <w:sz w:val="30"/>
          <w:szCs w:val="30"/>
        </w:rPr>
        <w:t>В прошлом году в стране спаслись 67 человек, среди которых 14 детей. В</w:t>
      </w:r>
      <w:r>
        <w:rPr>
          <w:color w:val="262626"/>
          <w:sz w:val="30"/>
          <w:szCs w:val="30"/>
        </w:rPr>
        <w:t xml:space="preserve"> этом году в</w:t>
      </w:r>
      <w:r w:rsidRPr="005E6CFC">
        <w:rPr>
          <w:color w:val="262626"/>
          <w:sz w:val="30"/>
          <w:szCs w:val="30"/>
        </w:rPr>
        <w:t xml:space="preserve"> Витебской области шанс на «втор</w:t>
      </w:r>
      <w:r>
        <w:rPr>
          <w:color w:val="262626"/>
          <w:sz w:val="30"/>
          <w:szCs w:val="30"/>
        </w:rPr>
        <w:t xml:space="preserve">ую жизнь» получили три человека, 1 из которых в </w:t>
      </w:r>
      <w:proofErr w:type="spellStart"/>
      <w:r>
        <w:rPr>
          <w:color w:val="262626"/>
          <w:sz w:val="30"/>
          <w:szCs w:val="30"/>
        </w:rPr>
        <w:t>Докшицком</w:t>
      </w:r>
      <w:proofErr w:type="spellEnd"/>
      <w:r>
        <w:rPr>
          <w:color w:val="262626"/>
          <w:sz w:val="30"/>
          <w:szCs w:val="30"/>
        </w:rPr>
        <w:t xml:space="preserve"> районе.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color w:val="262626"/>
          <w:sz w:val="30"/>
          <w:szCs w:val="30"/>
          <w:shd w:val="clear" w:color="auto" w:fill="FFFFFF"/>
        </w:rPr>
      </w:pPr>
      <w:r w:rsidRPr="005E6CFC">
        <w:rPr>
          <w:b/>
          <w:bCs/>
          <w:i/>
          <w:color w:val="262626"/>
          <w:sz w:val="30"/>
          <w:szCs w:val="30"/>
          <w:shd w:val="clear" w:color="auto" w:fill="FFFFFF"/>
        </w:rPr>
        <w:t>23 марта</w:t>
      </w:r>
      <w:r w:rsidRPr="005E6CFC">
        <w:rPr>
          <w:b/>
          <w:bCs/>
          <w:i/>
          <w:color w:val="262626"/>
          <w:sz w:val="30"/>
          <w:szCs w:val="30"/>
          <w:shd w:val="clear" w:color="auto" w:fill="FFFFFF"/>
        </w:rPr>
        <w:t xml:space="preserve"> </w:t>
      </w:r>
      <w:r w:rsidRPr="005E6CFC">
        <w:rPr>
          <w:bCs/>
          <w:i/>
          <w:color w:val="262626"/>
          <w:sz w:val="30"/>
          <w:szCs w:val="30"/>
          <w:shd w:val="clear" w:color="auto" w:fill="FFFFFF"/>
        </w:rPr>
        <w:t>вечером спасателям  поступило сообщение о пожаре жилого дома по улице Ленинской в городском поселке Бегомле.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62626"/>
          <w:sz w:val="30"/>
          <w:szCs w:val="30"/>
        </w:rPr>
      </w:pPr>
      <w:r w:rsidRPr="005E6CFC">
        <w:rPr>
          <w:i/>
          <w:color w:val="262626"/>
          <w:sz w:val="30"/>
          <w:szCs w:val="30"/>
          <w:shd w:val="clear" w:color="auto" w:fill="FFFFFF"/>
        </w:rPr>
        <w:t xml:space="preserve">По прибытии спасателей наблюдалось сильное задымление. Как стало известно позже, когда вспыхнул пожар, хозяин дома спал. Его разбудил сигнал сработавшего автономного пожарного </w:t>
      </w:r>
      <w:proofErr w:type="spellStart"/>
      <w:r w:rsidRPr="005E6CFC">
        <w:rPr>
          <w:i/>
          <w:color w:val="262626"/>
          <w:sz w:val="30"/>
          <w:szCs w:val="30"/>
          <w:shd w:val="clear" w:color="auto" w:fill="FFFFFF"/>
        </w:rPr>
        <w:t>извещателя</w:t>
      </w:r>
      <w:proofErr w:type="spellEnd"/>
      <w:r w:rsidRPr="005E6CFC">
        <w:rPr>
          <w:i/>
          <w:color w:val="262626"/>
          <w:sz w:val="30"/>
          <w:szCs w:val="30"/>
          <w:shd w:val="clear" w:color="auto" w:fill="FFFFFF"/>
        </w:rPr>
        <w:t>. Увидев, что дом заполнен дымом, мужчина покинул его самостоятельно и не пострадал.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5E6CFC">
        <w:rPr>
          <w:color w:val="262626"/>
          <w:sz w:val="30"/>
          <w:szCs w:val="30"/>
        </w:rPr>
        <w:t xml:space="preserve">Принцип работы </w:t>
      </w:r>
      <w:proofErr w:type="spellStart"/>
      <w:r w:rsidRPr="005E6CFC">
        <w:rPr>
          <w:color w:val="262626"/>
          <w:sz w:val="30"/>
          <w:szCs w:val="30"/>
        </w:rPr>
        <w:t>извещателя</w:t>
      </w:r>
      <w:proofErr w:type="spellEnd"/>
      <w:r w:rsidRPr="005E6CFC">
        <w:rPr>
          <w:color w:val="262626"/>
          <w:sz w:val="30"/>
          <w:szCs w:val="30"/>
        </w:rPr>
        <w:t xml:space="preserve"> весьма прост: он реагирует на малейшую концентрацию дыма и пронзительным звуковым сигналом оповещает людей об опасности, позволяя им своевременно эвакуироваться и спасти имущество.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5E6CFC">
        <w:rPr>
          <w:color w:val="262626"/>
          <w:sz w:val="30"/>
          <w:szCs w:val="30"/>
        </w:rPr>
        <w:t>Прибор достаточно прост в установке и эксплуатации. Он закрепляется с помощью двух шурупов на потолок или на стену, на расстоянии не более 30 см от потолка и работает от обычной батарейки «Крона». В процессе эксплуатации прибора следует помнить, что элемент питания нужно регулярно менять. О том, что время пришло прибор сообщит сам, издавая интервальные звуковые сигналы.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5E6CFC">
        <w:rPr>
          <w:color w:val="262626"/>
          <w:sz w:val="30"/>
          <w:szCs w:val="30"/>
        </w:rPr>
        <w:t>Сегодня исключить возникновение пожара в доме или квартире, в условиях большой пожарной нагрузки, значительно увеличенного числа электробытовых приборов – невозможно. Установка АПИ – это реальный способ на ранней стадии узнать, о возникшем возгорании и вовремя принять меры к его устранению или покинуть опасную зону.</w:t>
      </w:r>
    </w:p>
    <w:p w:rsidR="005E6CFC" w:rsidRPr="005E6CFC" w:rsidRDefault="005E6CFC" w:rsidP="005E6C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62626"/>
          <w:sz w:val="30"/>
          <w:szCs w:val="30"/>
        </w:rPr>
      </w:pPr>
      <w:r w:rsidRPr="005E6CFC">
        <w:rPr>
          <w:color w:val="262626"/>
          <w:sz w:val="30"/>
          <w:szCs w:val="30"/>
        </w:rPr>
        <w:t xml:space="preserve">Позаботьтесь о безопасности </w:t>
      </w:r>
      <w:proofErr w:type="gramStart"/>
      <w:r w:rsidRPr="005E6CFC">
        <w:rPr>
          <w:color w:val="262626"/>
          <w:sz w:val="30"/>
          <w:szCs w:val="30"/>
        </w:rPr>
        <w:t>своих</w:t>
      </w:r>
      <w:proofErr w:type="gramEnd"/>
      <w:r w:rsidRPr="005E6CFC">
        <w:rPr>
          <w:color w:val="262626"/>
          <w:sz w:val="30"/>
          <w:szCs w:val="30"/>
        </w:rPr>
        <w:t xml:space="preserve"> близких – установите автономный пожарный </w:t>
      </w:r>
      <w:proofErr w:type="spellStart"/>
      <w:r w:rsidRPr="005E6CFC">
        <w:rPr>
          <w:color w:val="262626"/>
          <w:sz w:val="30"/>
          <w:szCs w:val="30"/>
        </w:rPr>
        <w:t>извещатель</w:t>
      </w:r>
      <w:proofErr w:type="spellEnd"/>
      <w:r w:rsidRPr="005E6CFC">
        <w:rPr>
          <w:color w:val="262626"/>
          <w:sz w:val="30"/>
          <w:szCs w:val="30"/>
        </w:rPr>
        <w:t>. </w:t>
      </w:r>
    </w:p>
    <w:p w:rsidR="005E6CFC" w:rsidRPr="005E6CFC" w:rsidRDefault="005E6CFC" w:rsidP="005E6CF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30"/>
          <w:szCs w:val="30"/>
          <w:lang w:eastAsia="ru-RU"/>
        </w:rPr>
      </w:pPr>
    </w:p>
    <w:p w:rsidR="00DF3A7F" w:rsidRDefault="00DF3A7F"/>
    <w:sectPr w:rsidR="00DF3A7F" w:rsidSect="005E6C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FC"/>
    <w:rsid w:val="00291836"/>
    <w:rsid w:val="005E6CFC"/>
    <w:rsid w:val="00D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6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trabovs</dc:creator>
  <cp:lastModifiedBy>trabovs</cp:lastModifiedBy>
  <cp:revision>1</cp:revision>
  <dcterms:created xsi:type="dcterms:W3CDTF">2026-05-18T12:37:00Z</dcterms:created>
  <dcterms:modified xsi:type="dcterms:W3CDTF">2026-05-18T12:55:00Z</dcterms:modified>
</cp:coreProperties>
</file>