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22" w:rsidRPr="008A6B59" w:rsidRDefault="000E7222" w:rsidP="005F0BD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</w:pPr>
      <w:r w:rsidRPr="008A6B5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>В Беларуси обновлены правила охоты и ведени</w:t>
      </w:r>
      <w:bookmarkStart w:id="0" w:name="_GoBack"/>
      <w:bookmarkEnd w:id="0"/>
      <w:r w:rsidRPr="008A6B5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>я охотничьего хозяйства</w:t>
      </w:r>
    </w:p>
    <w:p w:rsidR="008A6B59" w:rsidRDefault="008A6B59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222" w:rsidRPr="005F0BDD" w:rsidRDefault="000E7222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2020</w:t>
      </w:r>
    </w:p>
    <w:p w:rsidR="000E7222" w:rsidRPr="005F0BDD" w:rsidRDefault="000E7222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</w:t>
      </w:r>
      <w:proofErr w:type="gramEnd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правовом интернет-портале опубликован текст указа Президента Республики Беларусь № 345 от 16.09.2020, который корректирует правовое регулирование в сфере охоты. Основные его положения вступят в силу с 1 января 2021 года. С этого времени Правила ведения охотничьего хозяйства и охоты будут разделены на два самостоятельных правовых акта: Правила охоты (для охотников) и Правила ведения охотничьего хозяйства (для работников охотхозяйств).</w:t>
      </w:r>
    </w:p>
    <w:p w:rsidR="000E7222" w:rsidRPr="005F0BDD" w:rsidRDefault="000E7222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изменения направлены на улучшение условий и повышение доступности охоты. Охотником можно будет стать уже с 16 лет, при этом до 18-ти охотиться придется только </w:t>
      </w:r>
      <w:proofErr w:type="spellStart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безружейным</w:t>
      </w:r>
      <w:proofErr w:type="spellEnd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способом.</w:t>
      </w:r>
    </w:p>
    <w:p w:rsidR="000E7222" w:rsidRPr="005F0BDD" w:rsidRDefault="000E7222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 на ношение и хранение охотничьего оружия увеличится до 5 лет (ранее – 3 года), также до 5 лет увеличится срок действия медицинской справки для получения и продления этого разрешения (ранее – 1 год).</w:t>
      </w:r>
    </w:p>
    <w:p w:rsidR="000E7222" w:rsidRDefault="000E7222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появлением доступа к электронным базам данных будет упразднена карточка учета нарушений к </w:t>
      </w:r>
      <w:proofErr w:type="spellStart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госудостоверению</w:t>
      </w:r>
      <w:proofErr w:type="spellEnd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охоты, а регистрационные документы на охотничьих собак и ловчих птиц исключат из перечня документов, которые охотник обязан иметь при </w:t>
      </w:r>
      <w:proofErr w:type="spellStart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Start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хотхозяйства</w:t>
      </w:r>
      <w:proofErr w:type="spellEnd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будут выделять в качестве общедоступных охотничьих угодий не менее 30% своей территории. Всех </w:t>
      </w:r>
      <w:proofErr w:type="spellStart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охотпользователей</w:t>
      </w:r>
      <w:proofErr w:type="spellEnd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обяжут предусмотреть возможность реализации охотничьих путевок через интернет. 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BDD" w:rsidRDefault="000E7222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</w:t>
      </w:r>
      <w:proofErr w:type="gramEnd"/>
      <w:r w:rsidRP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тут</w:t>
      </w:r>
      <w:r w:rsidR="005F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</w:p>
    <w:p w:rsidR="00182F73" w:rsidRPr="005F0BDD" w:rsidRDefault="005F0BDD" w:rsidP="005F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0D7F57">
          <w:rPr>
            <w:rStyle w:val="a4"/>
            <w:rFonts w:ascii="Times New Roman" w:hAnsi="Times New Roman" w:cs="Times New Roman"/>
            <w:sz w:val="24"/>
            <w:szCs w:val="24"/>
          </w:rPr>
          <w:t>https://www.pravo.by/document/?guid=12551&amp;p0=P32000345&amp;p1=1&amp;p5=0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82F73" w:rsidRPr="005F0BDD" w:rsidSect="0066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CB"/>
    <w:rsid w:val="000E7222"/>
    <w:rsid w:val="00182F73"/>
    <w:rsid w:val="005F0BDD"/>
    <w:rsid w:val="00665113"/>
    <w:rsid w:val="00677C7D"/>
    <w:rsid w:val="008A6B59"/>
    <w:rsid w:val="009957CB"/>
    <w:rsid w:val="00E9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3"/>
  </w:style>
  <w:style w:type="paragraph" w:styleId="2">
    <w:name w:val="heading 2"/>
    <w:basedOn w:val="a"/>
    <w:link w:val="20"/>
    <w:uiPriority w:val="9"/>
    <w:qFormat/>
    <w:rsid w:val="000E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.by/document/?guid=12551&amp;p0=P32000345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Test</cp:lastModifiedBy>
  <cp:revision>2</cp:revision>
  <dcterms:created xsi:type="dcterms:W3CDTF">2020-09-24T09:24:00Z</dcterms:created>
  <dcterms:modified xsi:type="dcterms:W3CDTF">2020-09-24T09:24:00Z</dcterms:modified>
</cp:coreProperties>
</file>