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1171" w14:textId="77777777" w:rsidR="009F3614" w:rsidRDefault="009F3614"/>
    <w:p w14:paraId="3D906AFA" w14:textId="77777777" w:rsidR="00524213" w:rsidRPr="00770DBA" w:rsidRDefault="00524213" w:rsidP="00524213">
      <w:pPr>
        <w:tabs>
          <w:tab w:val="left" w:pos="3210"/>
          <w:tab w:val="center" w:pos="5359"/>
        </w:tabs>
        <w:spacing w:after="0" w:line="360" w:lineRule="auto"/>
        <w:ind w:left="360" w:firstLine="7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color w:val="0070C0"/>
          <w:sz w:val="24"/>
          <w:szCs w:val="24"/>
          <w:u w:val="single"/>
        </w:rPr>
        <w:t>СТИПЕНДИИ</w:t>
      </w:r>
    </w:p>
    <w:p w14:paraId="6864E025" w14:textId="77777777" w:rsidR="00524213" w:rsidRPr="00770DBA" w:rsidRDefault="00524213" w:rsidP="00524213">
      <w:pPr>
        <w:pStyle w:val="newncpi"/>
        <w:ind w:firstLine="720"/>
        <w:rPr>
          <w:rFonts w:ascii="Bookman Old Style" w:hAnsi="Bookman Old Style"/>
        </w:rPr>
      </w:pPr>
      <w:r w:rsidRPr="00770DBA">
        <w:rPr>
          <w:rFonts w:ascii="Bookman Old Style" w:hAnsi="Bookman Old Style"/>
        </w:rPr>
        <w:t>Согласно статьи 23 Закона Республики Беларусь от</w:t>
      </w:r>
      <w:r w:rsidRPr="00770DBA">
        <w:rPr>
          <w:rStyle w:val="name"/>
          <w:rFonts w:ascii="Bookman Old Style" w:eastAsia="Calibri" w:hAnsi="Bookman Old Style"/>
        </w:rPr>
        <w:t xml:space="preserve">  </w:t>
      </w:r>
      <w:r w:rsidRPr="00770DBA">
        <w:rPr>
          <w:rStyle w:val="datepr"/>
          <w:rFonts w:ascii="Bookman Old Style" w:hAnsi="Bookman Old Style"/>
        </w:rPr>
        <w:t xml:space="preserve">15 июня </w:t>
      </w:r>
      <w:smartTag w:uri="urn:schemas-microsoft-com:office:smarttags" w:element="metricconverter">
        <w:smartTagPr>
          <w:attr w:name="ProductID" w:val="2006 г"/>
        </w:smartTagPr>
        <w:r w:rsidRPr="00770DBA">
          <w:rPr>
            <w:rStyle w:val="datepr"/>
            <w:rFonts w:ascii="Bookman Old Style" w:hAnsi="Bookman Old Style"/>
          </w:rPr>
          <w:t>2006 г</w:t>
        </w:r>
      </w:smartTag>
      <w:r w:rsidRPr="00770DBA">
        <w:rPr>
          <w:rStyle w:val="datepr"/>
          <w:rFonts w:ascii="Bookman Old Style" w:hAnsi="Bookman Old Style"/>
        </w:rPr>
        <w:t>.</w:t>
      </w:r>
      <w:r w:rsidRPr="00770DBA">
        <w:rPr>
          <w:rStyle w:val="number"/>
          <w:rFonts w:ascii="Bookman Old Style" w:hAnsi="Bookman Old Style"/>
        </w:rPr>
        <w:t xml:space="preserve"> № 125-З «О занятости  населения Республики Беларусь» </w:t>
      </w:r>
      <w:r w:rsidRPr="00770DBA">
        <w:rPr>
          <w:rFonts w:ascii="Bookman Old Style" w:hAnsi="Bookman Old Style"/>
        </w:rPr>
        <w:t>гражданам,  направленным  управлением по труду, занятости и социальной защите на профессиональную подготовку, переподготовки, повышение квал</w:t>
      </w:r>
      <w:r w:rsidRPr="00770DBA">
        <w:rPr>
          <w:rFonts w:ascii="Bookman Old Style" w:hAnsi="Bookman Old Style"/>
        </w:rPr>
        <w:t>и</w:t>
      </w:r>
      <w:r w:rsidRPr="00770DBA">
        <w:rPr>
          <w:rFonts w:ascii="Bookman Old Style" w:hAnsi="Bookman Old Style"/>
        </w:rPr>
        <w:t>фикации или для освоения содержания образовательной программы обучающих курсов,  назначаются и выплачиваются стипендии.</w:t>
      </w:r>
    </w:p>
    <w:p w14:paraId="00F7D7CB" w14:textId="77777777" w:rsidR="00524213" w:rsidRPr="00770DBA" w:rsidRDefault="00524213" w:rsidP="00524213">
      <w:pPr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 xml:space="preserve">Стипендия назначается: </w:t>
      </w:r>
    </w:p>
    <w:p w14:paraId="3F1E2CE3" w14:textId="77777777" w:rsidR="00524213" w:rsidRPr="00770DBA" w:rsidRDefault="00524213" w:rsidP="00524213">
      <w:pPr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>гражданам,  которые в течение 12 месяцев, предшествующих их регистрации в качестве безработных, имели оплачиваемую работу (доход) не менее 12 календарных недель на условиях полного рабочего дня (недели) или неполного рабочего дня (недели) с перерасчетом на 12 календарных недель с полным рабочим днем (неделей), в размере трех базовых величины;</w:t>
      </w:r>
    </w:p>
    <w:p w14:paraId="03ACC567" w14:textId="77777777" w:rsidR="00524213" w:rsidRPr="00770DBA" w:rsidRDefault="00524213" w:rsidP="00524213">
      <w:pPr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 xml:space="preserve">гражданам,  которые в течение 12 месяцев, предшествующих их регистрации в качестве безработных, имели оплачиваемую работу (доход)  менее 12 календарных недель, а также безработным после длительного перерыва в работе (более 12 месяцев) и безработным, впервые ищущим работу, - в размере полуторной величины минимального пособия по безработице для данной категории безработных; </w:t>
      </w:r>
    </w:p>
    <w:p w14:paraId="161DC38E" w14:textId="77777777" w:rsidR="00524213" w:rsidRPr="00770DBA" w:rsidRDefault="00524213" w:rsidP="00524213">
      <w:pPr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>гражданам, прекратившим трудовой договор, заключенный на неопределенный срок, по соглашению сторон, желанию работника (за исключением прекращения трудового договора при наличии обстоятельств, исключающих или значительно затрудняющих продолжение работы, а также в случаях нарушения нанимателем законодательства о труде, коллективного договора)  либо трудовой договор с которыми прекращен по основаниям, признаваемым в соответствии с законодательством актами дискредитирующими обстоятельствами увольнения либо предусмотренным пунктами 5-6 статьи 47 Трудового кодекса Республики Беларусь, а также уволенным за нарушение воинской или служебной дисциплины, досрочно прекратившим образовательные отношения по инициативе учреждения образования, организации, реализующей образовательные программы послевузовского образования, 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 (за исключением случаев, предусмотренных подпунктами 5.2 и 5.7 статьи 79 Кодекса Республики Беларусь об образовании),  и зарегистрированным в установленном порядке безработными, - в размере одной базовой величины;</w:t>
      </w:r>
    </w:p>
    <w:p w14:paraId="0EE3EED6" w14:textId="77777777" w:rsidR="00524213" w:rsidRPr="00770DBA" w:rsidRDefault="00524213" w:rsidP="00524213">
      <w:pPr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>гражданам, эвакуированным, отселенным, самостоятельно выехавшим с территорий, подвергшихся радиоактивному загрязнению в результате катастрофы на Чернобыльской АЭС (из зоны эвакуации (отчуждения),  зоны первоочередного отселения и зоны последующего отселения), за исключением прибывших в указанные зоны после 1 января 1990 года, и зарегистрированным в установленном порядке безработными в течение 12 месяцев со дня эвакуации, отселения, самостоятельного переезда на новое место жительства, - в размере средней заработной платы по последнему месту работы.</w:t>
      </w:r>
    </w:p>
    <w:p w14:paraId="594E4FD2" w14:textId="77777777" w:rsidR="00524213" w:rsidRPr="00770DBA" w:rsidRDefault="00524213" w:rsidP="00524213">
      <w:pPr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 xml:space="preserve">Размер стипендии может быть уменьшен на 25 процентов сроком                                                              </w:t>
      </w:r>
    </w:p>
    <w:p w14:paraId="2C592174" w14:textId="77777777" w:rsidR="00524213" w:rsidRPr="00770DBA" w:rsidRDefault="00524213" w:rsidP="00524213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 xml:space="preserve">на один месяц либо </w:t>
      </w:r>
      <w:proofErr w:type="gramStart"/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>гражданин может быть</w:t>
      </w:r>
      <w:proofErr w:type="gramEnd"/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 xml:space="preserve"> лишен стипендии на такой же срок в связи с неуспеваемостью или нерегулярным посещением учебных </w:t>
      </w:r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занятий (занятий) без уважительных причин, нарушением дисциплины в ходе образовательного процесса и правил внутреннего распорядка для обучающихся.</w:t>
      </w:r>
    </w:p>
    <w:p w14:paraId="726523C6" w14:textId="77777777" w:rsidR="00524213" w:rsidRPr="00770DBA" w:rsidRDefault="00524213" w:rsidP="00524213">
      <w:pPr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>Размер стипендии подлежит индексации в порядке, установленном законодательством.</w:t>
      </w:r>
    </w:p>
    <w:p w14:paraId="2D1A4B75" w14:textId="77777777" w:rsidR="00524213" w:rsidRPr="00770DBA" w:rsidRDefault="00524213" w:rsidP="00524213">
      <w:pPr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 xml:space="preserve">Гражданам, направленным органами по труду, занятости и социальной </w:t>
      </w:r>
      <w:proofErr w:type="gramStart"/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>защите  на</w:t>
      </w:r>
      <w:proofErr w:type="gramEnd"/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профессиональную подготовку, переподготовку, повышение квалификации или для освоения содержания образовательной программы обучающих курсов, стипендия начисляется с первого дня их обучения.</w:t>
      </w:r>
    </w:p>
    <w:p w14:paraId="64CD89F7" w14:textId="77777777" w:rsidR="00524213" w:rsidRPr="00770DBA" w:rsidRDefault="00524213" w:rsidP="00524213">
      <w:pPr>
        <w:spacing w:after="0" w:line="240" w:lineRule="auto"/>
        <w:ind w:firstLine="708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 xml:space="preserve">Обращение взыскания на стипендии, выплачиваемые гражданам в период прохождения профессиональной подготовки, переподготовки, повышения </w:t>
      </w:r>
      <w:proofErr w:type="gramStart"/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>квалификации  и</w:t>
      </w:r>
      <w:proofErr w:type="gramEnd"/>
      <w:r w:rsidRPr="00770DBA">
        <w:rPr>
          <w:rFonts w:ascii="Bookman Old Style" w:eastAsia="Times New Roman" w:hAnsi="Bookman Old Style"/>
          <w:sz w:val="24"/>
          <w:szCs w:val="24"/>
          <w:lang w:eastAsia="ru-RU"/>
        </w:rPr>
        <w:t xml:space="preserve"> освоения содержания образовательной программы обучающих курсов по направлению органов по труду, занятости и социальной защите, осуществляется в порядке,  установленном законодательством.</w:t>
      </w:r>
    </w:p>
    <w:p w14:paraId="3C32A6FE" w14:textId="77777777" w:rsidR="00524213" w:rsidRPr="00770DBA" w:rsidRDefault="00524213" w:rsidP="00524213">
      <w:pPr>
        <w:pStyle w:val="newncpi"/>
        <w:ind w:firstLine="720"/>
        <w:jc w:val="center"/>
        <w:rPr>
          <w:rFonts w:ascii="Bookman Old Style" w:hAnsi="Bookman Old Style"/>
          <w:color w:val="00B0F0"/>
          <w:u w:val="single"/>
        </w:rPr>
      </w:pPr>
    </w:p>
    <w:p w14:paraId="3F3E636A" w14:textId="781F9C74" w:rsidR="00F6206B" w:rsidRDefault="00F6206B"/>
    <w:sectPr w:rsidR="00F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B"/>
    <w:rsid w:val="000E2B5E"/>
    <w:rsid w:val="00123FC4"/>
    <w:rsid w:val="004441BC"/>
    <w:rsid w:val="00524213"/>
    <w:rsid w:val="00606B6D"/>
    <w:rsid w:val="00673F4C"/>
    <w:rsid w:val="00704304"/>
    <w:rsid w:val="009F3614"/>
    <w:rsid w:val="00AA1907"/>
    <w:rsid w:val="00C10234"/>
    <w:rsid w:val="00CE26FC"/>
    <w:rsid w:val="00E5555B"/>
    <w:rsid w:val="00F1747C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C5852B"/>
  <w15:chartTrackingRefBased/>
  <w15:docId w15:val="{5FCDCDA0-40CD-40CE-96C0-3A7FADB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1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2421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pr">
    <w:name w:val="datepr"/>
    <w:rsid w:val="00524213"/>
    <w:rPr>
      <w:rFonts w:ascii="Times New Roman" w:hAnsi="Times New Roman" w:cs="Times New Roman" w:hint="default"/>
    </w:rPr>
  </w:style>
  <w:style w:type="character" w:customStyle="1" w:styleId="number">
    <w:name w:val="number"/>
    <w:rsid w:val="00524213"/>
    <w:rPr>
      <w:rFonts w:ascii="Times New Roman" w:hAnsi="Times New Roman" w:cs="Times New Roman" w:hint="default"/>
    </w:rPr>
  </w:style>
  <w:style w:type="character" w:customStyle="1" w:styleId="name">
    <w:name w:val="name"/>
    <w:rsid w:val="00524213"/>
    <w:rPr>
      <w:rFonts w:ascii="Times New Roman" w:hAnsi="Times New Roman" w:cs="Times New Roman" w:hint="default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2</cp:revision>
  <dcterms:created xsi:type="dcterms:W3CDTF">2021-03-04T06:47:00Z</dcterms:created>
  <dcterms:modified xsi:type="dcterms:W3CDTF">2021-03-04T06:47:00Z</dcterms:modified>
</cp:coreProperties>
</file>