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7A96" w14:textId="77777777" w:rsidR="00AA1907" w:rsidRPr="00A70A95" w:rsidRDefault="00AA1907" w:rsidP="00AA1907">
      <w:pPr>
        <w:ind w:firstLine="720"/>
        <w:jc w:val="center"/>
        <w:rPr>
          <w:rFonts w:ascii="Bookman Old Style" w:hAnsi="Bookman Old Style"/>
          <w:color w:val="0070C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70C0"/>
          <w:sz w:val="24"/>
          <w:szCs w:val="24"/>
          <w:u w:val="single"/>
        </w:rPr>
        <w:t>ОРГАНИЗАЦИЯ ПРЕДПРИНИМАТЕЛЬСКОЙ ДЕЯТЕЛЬНОСТИ</w:t>
      </w:r>
      <w:r w:rsidRPr="00A70A95">
        <w:rPr>
          <w:rFonts w:ascii="Bookman Old Style" w:hAnsi="Bookman Old Style"/>
          <w:color w:val="0070C0"/>
          <w:sz w:val="24"/>
          <w:szCs w:val="24"/>
          <w:u w:val="single"/>
        </w:rPr>
        <w:t xml:space="preserve"> </w:t>
      </w:r>
    </w:p>
    <w:p w14:paraId="58D982BD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 xml:space="preserve">Управление по труду, занятости и социальной защите </w:t>
      </w:r>
      <w:proofErr w:type="gramStart"/>
      <w:r w:rsidRPr="0038421D">
        <w:rPr>
          <w:rFonts w:ascii="Bookman Old Style" w:hAnsi="Bookman Old Style"/>
          <w:sz w:val="24"/>
          <w:szCs w:val="24"/>
        </w:rPr>
        <w:t>населения  райисполкома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  оказывает п</w:t>
      </w:r>
      <w:r w:rsidRPr="0038421D">
        <w:rPr>
          <w:rFonts w:ascii="Bookman Old Style" w:hAnsi="Bookman Old Style"/>
          <w:sz w:val="24"/>
          <w:szCs w:val="24"/>
        </w:rPr>
        <w:t>о</w:t>
      </w:r>
      <w:r w:rsidRPr="0038421D">
        <w:rPr>
          <w:rFonts w:ascii="Bookman Old Style" w:hAnsi="Bookman Old Style"/>
          <w:sz w:val="24"/>
          <w:szCs w:val="24"/>
        </w:rPr>
        <w:t xml:space="preserve">мощь желающим испытать свои силы в предпринимательстве.  </w:t>
      </w:r>
      <w:r>
        <w:rPr>
          <w:rFonts w:ascii="Bookman Old Style" w:hAnsi="Bookman Old Style"/>
          <w:sz w:val="24"/>
          <w:szCs w:val="24"/>
        </w:rPr>
        <w:t>Финансовая поддержка оказывается безработным на основании представленных ими документов в виде субсидии за счет средств бюджета государственного внебюджетного фонда социальной защиты населения Республики Беларусь, передаваемых в местные бюджеты на финансирование мероприятий по обеспечению занятости населения.</w:t>
      </w:r>
      <w:r w:rsidRPr="0038421D">
        <w:rPr>
          <w:rFonts w:ascii="Bookman Old Style" w:hAnsi="Bookman Old Style"/>
          <w:sz w:val="24"/>
          <w:szCs w:val="24"/>
        </w:rPr>
        <w:t xml:space="preserve"> Соискатель финансовой поддержки должен, прежде всего, состоять на </w:t>
      </w:r>
      <w:proofErr w:type="gramStart"/>
      <w:r w:rsidRPr="0038421D">
        <w:rPr>
          <w:rFonts w:ascii="Bookman Old Style" w:hAnsi="Bookman Old Style"/>
          <w:sz w:val="24"/>
          <w:szCs w:val="24"/>
        </w:rPr>
        <w:t>учете  как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 БЕЗРАБОТНЫЙ. Далее, чтобы получить субсидию и д</w:t>
      </w:r>
      <w:r w:rsidRPr="0038421D">
        <w:rPr>
          <w:rFonts w:ascii="Bookman Old Style" w:hAnsi="Bookman Old Style"/>
          <w:sz w:val="24"/>
          <w:szCs w:val="24"/>
        </w:rPr>
        <w:t>е</w:t>
      </w:r>
      <w:r w:rsidRPr="0038421D">
        <w:rPr>
          <w:rFonts w:ascii="Bookman Old Style" w:hAnsi="Bookman Old Style"/>
          <w:sz w:val="24"/>
          <w:szCs w:val="24"/>
        </w:rPr>
        <w:t xml:space="preserve">нежные средства, необходимо обратиться в управление по труду, занятости и социальной защите </w:t>
      </w:r>
      <w:r>
        <w:rPr>
          <w:rFonts w:ascii="Bookman Old Style" w:hAnsi="Bookman Old Style"/>
          <w:sz w:val="24"/>
          <w:szCs w:val="24"/>
        </w:rPr>
        <w:t>Докшицкого</w:t>
      </w:r>
      <w:r w:rsidRPr="0038421D">
        <w:rPr>
          <w:rFonts w:ascii="Bookman Old Style" w:hAnsi="Bookman Old Style"/>
          <w:sz w:val="24"/>
          <w:szCs w:val="24"/>
        </w:rPr>
        <w:t xml:space="preserve"> райисполкома (далее – </w:t>
      </w:r>
      <w:proofErr w:type="gramStart"/>
      <w:r w:rsidRPr="0038421D">
        <w:rPr>
          <w:rFonts w:ascii="Bookman Old Style" w:hAnsi="Bookman Old Style"/>
          <w:sz w:val="24"/>
          <w:szCs w:val="24"/>
        </w:rPr>
        <w:t>Упра</w:t>
      </w:r>
      <w:r w:rsidRPr="0038421D">
        <w:rPr>
          <w:rFonts w:ascii="Bookman Old Style" w:hAnsi="Bookman Old Style"/>
          <w:sz w:val="24"/>
          <w:szCs w:val="24"/>
        </w:rPr>
        <w:t>в</w:t>
      </w:r>
      <w:r w:rsidRPr="0038421D">
        <w:rPr>
          <w:rFonts w:ascii="Bookman Old Style" w:hAnsi="Bookman Old Style"/>
          <w:sz w:val="24"/>
          <w:szCs w:val="24"/>
        </w:rPr>
        <w:t xml:space="preserve">ление)   </w:t>
      </w:r>
      <w:proofErr w:type="gramEnd"/>
      <w:r w:rsidRPr="0038421D">
        <w:rPr>
          <w:rFonts w:ascii="Bookman Old Style" w:hAnsi="Bookman Old Style"/>
          <w:sz w:val="24"/>
          <w:szCs w:val="24"/>
        </w:rPr>
        <w:t>и:</w:t>
      </w:r>
    </w:p>
    <w:p w14:paraId="2B7979FB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 xml:space="preserve">- написать заявление о предоставлении субсидии; </w:t>
      </w:r>
    </w:p>
    <w:p w14:paraId="6E496C8B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>- представить технико-экономическое, в том числе финансовое, обоснование (бизнес-</w:t>
      </w:r>
      <w:proofErr w:type="gramStart"/>
      <w:r w:rsidRPr="0038421D">
        <w:rPr>
          <w:rFonts w:ascii="Bookman Old Style" w:hAnsi="Bookman Old Style"/>
          <w:sz w:val="24"/>
          <w:szCs w:val="24"/>
        </w:rPr>
        <w:t>план)  э</w:t>
      </w:r>
      <w:r w:rsidRPr="0038421D">
        <w:rPr>
          <w:rFonts w:ascii="Bookman Old Style" w:hAnsi="Bookman Old Style"/>
          <w:sz w:val="24"/>
          <w:szCs w:val="24"/>
        </w:rPr>
        <w:t>ф</w:t>
      </w:r>
      <w:r w:rsidRPr="0038421D">
        <w:rPr>
          <w:rFonts w:ascii="Bookman Old Style" w:hAnsi="Bookman Old Style"/>
          <w:sz w:val="24"/>
          <w:szCs w:val="24"/>
        </w:rPr>
        <w:t>фективности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 организации п</w:t>
      </w:r>
      <w:r>
        <w:rPr>
          <w:rFonts w:ascii="Bookman Old Style" w:hAnsi="Bookman Old Style"/>
          <w:sz w:val="24"/>
          <w:szCs w:val="24"/>
        </w:rPr>
        <w:t xml:space="preserve">редпринимательской деятельности, деятельности по оказанию услуг в сфере </w:t>
      </w:r>
      <w:proofErr w:type="spellStart"/>
      <w:r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>
        <w:rPr>
          <w:rFonts w:ascii="Bookman Old Style" w:hAnsi="Bookman Old Style"/>
          <w:sz w:val="24"/>
          <w:szCs w:val="24"/>
        </w:rPr>
        <w:t>, ремесленной деятельности.</w:t>
      </w:r>
    </w:p>
    <w:p w14:paraId="11D612F3" w14:textId="77777777" w:rsidR="00AA1907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>СУБСИДИЯ - единовременное безвозмездное государственное денежное пособие, предоставляемое государственной службой занятости населения безработному для частичной ко</w:t>
      </w:r>
      <w:r w:rsidRPr="0038421D">
        <w:rPr>
          <w:rFonts w:ascii="Bookman Old Style" w:hAnsi="Bookman Old Style"/>
          <w:sz w:val="24"/>
          <w:szCs w:val="24"/>
        </w:rPr>
        <w:t>м</w:t>
      </w:r>
      <w:r w:rsidRPr="0038421D">
        <w:rPr>
          <w:rFonts w:ascii="Bookman Old Style" w:hAnsi="Bookman Old Style"/>
          <w:sz w:val="24"/>
          <w:szCs w:val="24"/>
        </w:rPr>
        <w:t xml:space="preserve">пенсации </w:t>
      </w:r>
      <w:proofErr w:type="gramStart"/>
      <w:r w:rsidRPr="0038421D">
        <w:rPr>
          <w:rFonts w:ascii="Bookman Old Style" w:hAnsi="Bookman Old Style"/>
          <w:sz w:val="24"/>
          <w:szCs w:val="24"/>
        </w:rPr>
        <w:t>его финансовых расходов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 связанных с организацией предпринимательской деятельности, деятельности по оказанию услуг в сфере </w:t>
      </w:r>
      <w:proofErr w:type="spellStart"/>
      <w:r w:rsidRPr="0038421D"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 w:rsidRPr="0038421D">
        <w:rPr>
          <w:rFonts w:ascii="Bookman Old Style" w:hAnsi="Bookman Old Style"/>
          <w:sz w:val="24"/>
          <w:szCs w:val="24"/>
        </w:rPr>
        <w:t>, ремесленной деятельности.</w:t>
      </w:r>
    </w:p>
    <w:p w14:paraId="5CA1B0E5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 xml:space="preserve"> Субсидия предоставляется в </w:t>
      </w:r>
      <w:proofErr w:type="gramStart"/>
      <w:r w:rsidRPr="0038421D">
        <w:rPr>
          <w:rFonts w:ascii="Bookman Old Style" w:hAnsi="Bookman Old Style"/>
          <w:sz w:val="24"/>
          <w:szCs w:val="24"/>
        </w:rPr>
        <w:t>ра</w:t>
      </w:r>
      <w:r w:rsidRPr="0038421D">
        <w:rPr>
          <w:rFonts w:ascii="Bookman Old Style" w:hAnsi="Bookman Old Style"/>
          <w:sz w:val="24"/>
          <w:szCs w:val="24"/>
        </w:rPr>
        <w:t>з</w:t>
      </w:r>
      <w:r w:rsidRPr="0038421D">
        <w:rPr>
          <w:rFonts w:ascii="Bookman Old Style" w:hAnsi="Bookman Old Style"/>
          <w:sz w:val="24"/>
          <w:szCs w:val="24"/>
        </w:rPr>
        <w:t>мере  1</w:t>
      </w:r>
      <w:r>
        <w:rPr>
          <w:rFonts w:ascii="Bookman Old Style" w:hAnsi="Bookman Old Style"/>
          <w:sz w:val="24"/>
          <w:szCs w:val="24"/>
        </w:rPr>
        <w:t>1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-кратной величины бюджета прожиточного минимума </w:t>
      </w:r>
      <w:r>
        <w:rPr>
          <w:rFonts w:ascii="Bookman Old Style" w:hAnsi="Bookman Old Style"/>
          <w:sz w:val="24"/>
          <w:szCs w:val="24"/>
        </w:rPr>
        <w:t xml:space="preserve">в среднем на душу населения, действующего на дату заключения </w:t>
      </w:r>
      <w:r w:rsidRPr="0038421D">
        <w:rPr>
          <w:rFonts w:ascii="Bookman Old Style" w:hAnsi="Bookman Old Style"/>
          <w:sz w:val="24"/>
          <w:szCs w:val="24"/>
        </w:rPr>
        <w:t xml:space="preserve"> Управлением договора с безработным о предоставлении субс</w:t>
      </w:r>
      <w:r w:rsidRPr="0038421D">
        <w:rPr>
          <w:rFonts w:ascii="Bookman Old Style" w:hAnsi="Bookman Old Style"/>
          <w:sz w:val="24"/>
          <w:szCs w:val="24"/>
        </w:rPr>
        <w:t>и</w:t>
      </w:r>
      <w:r w:rsidRPr="0038421D">
        <w:rPr>
          <w:rFonts w:ascii="Bookman Old Style" w:hAnsi="Bookman Old Style"/>
          <w:sz w:val="24"/>
          <w:szCs w:val="24"/>
        </w:rPr>
        <w:t>дии.</w:t>
      </w:r>
    </w:p>
    <w:p w14:paraId="420C1902" w14:textId="77777777" w:rsidR="00AA1907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>При организации предпринимательской деятельности</w:t>
      </w:r>
      <w:r>
        <w:rPr>
          <w:rFonts w:ascii="Bookman Old Style" w:hAnsi="Bookman Old Style"/>
          <w:sz w:val="24"/>
          <w:szCs w:val="24"/>
        </w:rPr>
        <w:t xml:space="preserve">, деятельности по оказанию услуг в сфере </w:t>
      </w:r>
      <w:proofErr w:type="spellStart"/>
      <w:r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>
        <w:rPr>
          <w:rFonts w:ascii="Bookman Old Style" w:hAnsi="Bookman Old Style"/>
          <w:sz w:val="24"/>
          <w:szCs w:val="24"/>
        </w:rPr>
        <w:t>, ремесленной деятельности</w:t>
      </w:r>
      <w:r w:rsidRPr="0038421D">
        <w:rPr>
          <w:rFonts w:ascii="Bookman Old Style" w:hAnsi="Bookman Old Style"/>
          <w:sz w:val="24"/>
          <w:szCs w:val="24"/>
        </w:rPr>
        <w:t xml:space="preserve"> безработными</w:t>
      </w:r>
      <w:r>
        <w:rPr>
          <w:rFonts w:ascii="Bookman Old Style" w:hAnsi="Bookman Old Style"/>
          <w:sz w:val="24"/>
          <w:szCs w:val="24"/>
        </w:rPr>
        <w:t>, зарегистрированными по месту жительства</w:t>
      </w:r>
      <w:r w:rsidRPr="0038421D">
        <w:rPr>
          <w:rFonts w:ascii="Bookman Old Style" w:hAnsi="Bookman Old Style"/>
          <w:sz w:val="24"/>
          <w:szCs w:val="24"/>
        </w:rPr>
        <w:t xml:space="preserve"> в малых городах и </w:t>
      </w:r>
      <w:r>
        <w:rPr>
          <w:rFonts w:ascii="Bookman Old Style" w:hAnsi="Bookman Old Style"/>
          <w:sz w:val="24"/>
          <w:szCs w:val="24"/>
        </w:rPr>
        <w:t>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</w:t>
      </w:r>
      <w:r w:rsidRPr="0038421D">
        <w:rPr>
          <w:rFonts w:ascii="Bookman Old Style" w:hAnsi="Bookman Old Style"/>
          <w:sz w:val="24"/>
          <w:szCs w:val="24"/>
        </w:rPr>
        <w:t>, а также в сельских населенных пунктах, субсидия предоставляется в размере 15-кратной величины бюджета прожито</w:t>
      </w:r>
      <w:r w:rsidRPr="0038421D">
        <w:rPr>
          <w:rFonts w:ascii="Bookman Old Style" w:hAnsi="Bookman Old Style"/>
          <w:sz w:val="24"/>
          <w:szCs w:val="24"/>
        </w:rPr>
        <w:t>ч</w:t>
      </w:r>
      <w:r w:rsidRPr="0038421D">
        <w:rPr>
          <w:rFonts w:ascii="Bookman Old Style" w:hAnsi="Bookman Old Style"/>
          <w:sz w:val="24"/>
          <w:szCs w:val="24"/>
        </w:rPr>
        <w:t>ного минимума</w:t>
      </w:r>
      <w:r>
        <w:rPr>
          <w:rFonts w:ascii="Bookman Old Style" w:hAnsi="Bookman Old Style"/>
          <w:sz w:val="24"/>
          <w:szCs w:val="24"/>
        </w:rPr>
        <w:t>, действующего на дату заключения договора с безработным.</w:t>
      </w:r>
    </w:p>
    <w:p w14:paraId="65283711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</w:t>
      </w:r>
      <w:r>
        <w:rPr>
          <w:rFonts w:ascii="Bookman Old Style" w:hAnsi="Bookman Old Style"/>
          <w:sz w:val="24"/>
          <w:szCs w:val="24"/>
        </w:rPr>
        <w:lastRenderedPageBreak/>
        <w:t xml:space="preserve">микросхемы), субсидия предоставляется в размере 20-кратной величины бюджета прожиточного минимума, действующего на дату </w:t>
      </w:r>
      <w:proofErr w:type="gramStart"/>
      <w:r>
        <w:rPr>
          <w:rFonts w:ascii="Bookman Old Style" w:hAnsi="Bookman Old Style"/>
          <w:sz w:val="24"/>
          <w:szCs w:val="24"/>
        </w:rPr>
        <w:t>заключения  договора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2D5831B" w14:textId="77777777" w:rsidR="00AA1907" w:rsidRPr="0038421D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8421D">
        <w:rPr>
          <w:rFonts w:ascii="Bookman Old Style" w:hAnsi="Bookman Old Style"/>
          <w:sz w:val="24"/>
          <w:szCs w:val="24"/>
        </w:rPr>
        <w:t>Преимущественное право на содействие   в организации предпринимательской де</w:t>
      </w:r>
      <w:r w:rsidRPr="0038421D">
        <w:rPr>
          <w:rFonts w:ascii="Bookman Old Style" w:hAnsi="Bookman Old Style"/>
          <w:sz w:val="24"/>
          <w:szCs w:val="24"/>
        </w:rPr>
        <w:t>я</w:t>
      </w:r>
      <w:r w:rsidRPr="0038421D">
        <w:rPr>
          <w:rFonts w:ascii="Bookman Old Style" w:hAnsi="Bookman Old Style"/>
          <w:sz w:val="24"/>
          <w:szCs w:val="24"/>
        </w:rPr>
        <w:t xml:space="preserve">тельности предоставляется безработным, которые в связи с положением на рынке труда не имеют реальных возможностей получить подходящую работу и организуют </w:t>
      </w:r>
      <w:proofErr w:type="gramStart"/>
      <w:r w:rsidRPr="0038421D">
        <w:rPr>
          <w:rFonts w:ascii="Bookman Old Style" w:hAnsi="Bookman Old Style"/>
          <w:sz w:val="24"/>
          <w:szCs w:val="24"/>
        </w:rPr>
        <w:t>наиболее  значимые</w:t>
      </w:r>
      <w:proofErr w:type="gramEnd"/>
      <w:r w:rsidRPr="0038421D">
        <w:rPr>
          <w:rFonts w:ascii="Bookman Old Style" w:hAnsi="Bookman Old Style"/>
          <w:sz w:val="24"/>
          <w:szCs w:val="24"/>
        </w:rPr>
        <w:t xml:space="preserve"> для нашего района виды п</w:t>
      </w:r>
      <w:r>
        <w:rPr>
          <w:rFonts w:ascii="Bookman Old Style" w:hAnsi="Bookman Old Style"/>
          <w:sz w:val="24"/>
          <w:szCs w:val="24"/>
        </w:rPr>
        <w:t>редпринимательской деятельности.</w:t>
      </w:r>
    </w:p>
    <w:p w14:paraId="64138D48" w14:textId="77777777" w:rsidR="00AA1907" w:rsidRPr="003274CA" w:rsidRDefault="00AA1907" w:rsidP="00AA1907">
      <w:pPr>
        <w:ind w:firstLine="720"/>
        <w:jc w:val="center"/>
        <w:rPr>
          <w:rFonts w:ascii="Bookman Old Style" w:hAnsi="Bookman Old Style"/>
          <w:b/>
          <w:sz w:val="24"/>
          <w:szCs w:val="24"/>
        </w:rPr>
      </w:pPr>
      <w:r w:rsidRPr="003274CA">
        <w:rPr>
          <w:rFonts w:ascii="Bookman Old Style" w:hAnsi="Bookman Old Style"/>
          <w:b/>
          <w:sz w:val="24"/>
          <w:szCs w:val="24"/>
        </w:rPr>
        <w:t xml:space="preserve">Наиболее значимые для Докшицкого района виды </w:t>
      </w:r>
      <w:proofErr w:type="gramStart"/>
      <w:r w:rsidRPr="003274CA">
        <w:rPr>
          <w:rFonts w:ascii="Bookman Old Style" w:hAnsi="Bookman Old Style"/>
          <w:b/>
          <w:sz w:val="24"/>
          <w:szCs w:val="24"/>
        </w:rPr>
        <w:t>предпринимательской  деятельности</w:t>
      </w:r>
      <w:proofErr w:type="gramEnd"/>
      <w:r w:rsidRPr="003274CA">
        <w:rPr>
          <w:rFonts w:ascii="Bookman Old Style" w:hAnsi="Bookman Old Style"/>
          <w:b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A1907" w:rsidRPr="00770DBA" w14:paraId="2C5F6126" w14:textId="77777777" w:rsidTr="00256FA6">
        <w:trPr>
          <w:trHeight w:val="8288"/>
        </w:trPr>
        <w:tc>
          <w:tcPr>
            <w:tcW w:w="9571" w:type="dxa"/>
            <w:shd w:val="clear" w:color="auto" w:fill="auto"/>
          </w:tcPr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AA1907" w14:paraId="2B11CCF0" w14:textId="77777777" w:rsidTr="00256FA6">
              <w:tc>
                <w:tcPr>
                  <w:tcW w:w="9351" w:type="dxa"/>
                </w:tcPr>
                <w:p w14:paraId="5D1FE144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Выращивание одно- или двухлетних культур.</w:t>
                  </w:r>
                </w:p>
              </w:tc>
            </w:tr>
            <w:tr w:rsidR="00AA1907" w14:paraId="629EA023" w14:textId="77777777" w:rsidTr="00256FA6">
              <w:tc>
                <w:tcPr>
                  <w:tcW w:w="9351" w:type="dxa"/>
                </w:tcPr>
                <w:p w14:paraId="64EFE7DB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Выращивание многолетних культур.</w:t>
                  </w:r>
                </w:p>
              </w:tc>
            </w:tr>
            <w:tr w:rsidR="00AA1907" w14:paraId="0D3DB6C0" w14:textId="77777777" w:rsidTr="00256FA6">
              <w:tc>
                <w:tcPr>
                  <w:tcW w:w="9351" w:type="dxa"/>
                </w:tcPr>
                <w:p w14:paraId="7A7247E9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Животноводство.</w:t>
                  </w:r>
                </w:p>
              </w:tc>
            </w:tr>
            <w:tr w:rsidR="00AA1907" w14:paraId="5FC05FCF" w14:textId="77777777" w:rsidTr="00256FA6">
              <w:tc>
                <w:tcPr>
                  <w:tcW w:w="9351" w:type="dxa"/>
                </w:tcPr>
                <w:p w14:paraId="1398960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Смешанное сельское хозяйство.</w:t>
                  </w:r>
                </w:p>
              </w:tc>
            </w:tr>
            <w:tr w:rsidR="00AA1907" w14:paraId="16567C7E" w14:textId="77777777" w:rsidTr="00256FA6">
              <w:tc>
                <w:tcPr>
                  <w:tcW w:w="9351" w:type="dxa"/>
                </w:tcPr>
                <w:p w14:paraId="72287D29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Деятельность, способствующая выращиванию сельскохозяйственных культур и разведению животных.</w:t>
                  </w:r>
                </w:p>
              </w:tc>
            </w:tr>
            <w:tr w:rsidR="00AA1907" w14:paraId="0DB65F33" w14:textId="77777777" w:rsidTr="00256FA6">
              <w:tc>
                <w:tcPr>
                  <w:tcW w:w="9351" w:type="dxa"/>
                </w:tcPr>
                <w:p w14:paraId="0EF2A526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Пресное рыболовство.</w:t>
                  </w:r>
                </w:p>
              </w:tc>
            </w:tr>
            <w:tr w:rsidR="00AA1907" w14:paraId="4224AC65" w14:textId="77777777" w:rsidTr="00256FA6">
              <w:trPr>
                <w:trHeight w:val="369"/>
              </w:trPr>
              <w:tc>
                <w:tcPr>
                  <w:tcW w:w="9351" w:type="dxa"/>
                </w:tcPr>
                <w:p w14:paraId="286EEA71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Производство молочных продуктов.</w:t>
                  </w:r>
                </w:p>
              </w:tc>
            </w:tr>
            <w:tr w:rsidR="00AA1907" w14:paraId="70ABD463" w14:textId="77777777" w:rsidTr="00256FA6">
              <w:tc>
                <w:tcPr>
                  <w:tcW w:w="9351" w:type="dxa"/>
                </w:tcPr>
                <w:p w14:paraId="13F67323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Производство хлебобулочных, макаронных и мучных кондитерских изделий.</w:t>
                  </w:r>
                </w:p>
              </w:tc>
            </w:tr>
            <w:tr w:rsidR="00AA1907" w14:paraId="12C947BC" w14:textId="77777777" w:rsidTr="00256FA6">
              <w:tc>
                <w:tcPr>
                  <w:tcW w:w="9351" w:type="dxa"/>
                </w:tcPr>
                <w:p w14:paraId="0AFFCF88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Производство прочих продуктов питания.</w:t>
                  </w:r>
                </w:p>
              </w:tc>
            </w:tr>
            <w:tr w:rsidR="00AA1907" w14:paraId="5F010389" w14:textId="77777777" w:rsidTr="00256FA6">
              <w:tc>
                <w:tcPr>
                  <w:tcW w:w="9351" w:type="dxa"/>
                </w:tcPr>
                <w:p w14:paraId="4ED1BB0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прочих текстильных изделий, кроме одежды.</w:t>
                  </w:r>
                </w:p>
              </w:tc>
            </w:tr>
            <w:tr w:rsidR="00AA1907" w14:paraId="02923D79" w14:textId="77777777" w:rsidTr="00256FA6">
              <w:tc>
                <w:tcPr>
                  <w:tcW w:w="9351" w:type="dxa"/>
                </w:tcPr>
                <w:p w14:paraId="44F1929C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одежды, кроме одежды из меха.</w:t>
                  </w:r>
                </w:p>
              </w:tc>
            </w:tr>
            <w:tr w:rsidR="00AA1907" w14:paraId="06232D03" w14:textId="77777777" w:rsidTr="00256FA6">
              <w:tc>
                <w:tcPr>
                  <w:tcW w:w="9351" w:type="dxa"/>
                </w:tcPr>
                <w:p w14:paraId="3F4CF36B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вязаной и трикотажной одежды.</w:t>
                  </w:r>
                </w:p>
              </w:tc>
            </w:tr>
            <w:tr w:rsidR="00AA1907" w14:paraId="41925642" w14:textId="77777777" w:rsidTr="00256FA6">
              <w:tc>
                <w:tcPr>
                  <w:tcW w:w="9351" w:type="dxa"/>
                </w:tcPr>
                <w:p w14:paraId="0E828E1B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Распиловка, </w:t>
                  </w:r>
                  <w:proofErr w:type="gramStart"/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строгание  и</w:t>
                  </w:r>
                  <w:proofErr w:type="gramEnd"/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пропитка древесины.</w:t>
                  </w:r>
                </w:p>
              </w:tc>
            </w:tr>
            <w:tr w:rsidR="00AA1907" w14:paraId="02BAC8C6" w14:textId="77777777" w:rsidTr="00256FA6">
              <w:tc>
                <w:tcPr>
                  <w:tcW w:w="9351" w:type="dxa"/>
                </w:tcPr>
                <w:p w14:paraId="26040183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изделии из древесины, пробки, соломки и материалов для плетения.</w:t>
                  </w:r>
                </w:p>
              </w:tc>
            </w:tr>
            <w:tr w:rsidR="00AA1907" w14:paraId="04E73E19" w14:textId="77777777" w:rsidTr="00256FA6">
              <w:tc>
                <w:tcPr>
                  <w:tcW w:w="9351" w:type="dxa"/>
                </w:tcPr>
                <w:p w14:paraId="52B500A9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Полиграфическая деятельность и предоставление услуг в данной области.</w:t>
                  </w:r>
                </w:p>
              </w:tc>
            </w:tr>
            <w:tr w:rsidR="00AA1907" w14:paraId="36D5E6AE" w14:textId="77777777" w:rsidTr="00256FA6">
              <w:tc>
                <w:tcPr>
                  <w:tcW w:w="9351" w:type="dxa"/>
                </w:tcPr>
                <w:p w14:paraId="36460260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изделий из бетона, цемента и строительного гипса.</w:t>
                  </w:r>
                </w:p>
              </w:tc>
            </w:tr>
            <w:tr w:rsidR="00AA1907" w14:paraId="51A4D8F4" w14:textId="77777777" w:rsidTr="00256FA6">
              <w:tc>
                <w:tcPr>
                  <w:tcW w:w="9351" w:type="dxa"/>
                </w:tcPr>
                <w:p w14:paraId="46FF77D4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Резка, обработка и отделка камня.</w:t>
                  </w:r>
                </w:p>
              </w:tc>
            </w:tr>
            <w:tr w:rsidR="00AA1907" w14:paraId="4B325222" w14:textId="77777777" w:rsidTr="00256FA6">
              <w:tc>
                <w:tcPr>
                  <w:tcW w:w="9351" w:type="dxa"/>
                </w:tcPr>
                <w:p w14:paraId="3C23F9C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Ковка, прессование, штамповка, профилирование металла; производство изделий методом порошковой металлургии.</w:t>
                  </w:r>
                </w:p>
              </w:tc>
            </w:tr>
            <w:tr w:rsidR="00AA1907" w14:paraId="7CE72F0F" w14:textId="77777777" w:rsidTr="00256FA6">
              <w:tc>
                <w:tcPr>
                  <w:tcW w:w="9351" w:type="dxa"/>
                </w:tcPr>
                <w:p w14:paraId="6485D271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Производство мебели.</w:t>
                  </w:r>
                </w:p>
              </w:tc>
            </w:tr>
            <w:tr w:rsidR="00AA1907" w14:paraId="03BC3CEF" w14:textId="77777777" w:rsidTr="00256FA6">
              <w:tc>
                <w:tcPr>
                  <w:tcW w:w="9351" w:type="dxa"/>
                </w:tcPr>
                <w:p w14:paraId="4C0555DF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lastRenderedPageBreak/>
                    <w:t>Производство различный изделий, не включенных в другие группировки.</w:t>
                  </w:r>
                </w:p>
              </w:tc>
            </w:tr>
            <w:tr w:rsidR="00AA1907" w14:paraId="58DD9D5C" w14:textId="77777777" w:rsidTr="00256FA6">
              <w:tc>
                <w:tcPr>
                  <w:tcW w:w="9351" w:type="dxa"/>
                </w:tcPr>
                <w:p w14:paraId="677A460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Ремонт готовых металлических изделий, машин и оборудования.</w:t>
                  </w:r>
                </w:p>
              </w:tc>
            </w:tr>
            <w:tr w:rsidR="00AA1907" w14:paraId="71ED0953" w14:textId="77777777" w:rsidTr="00256FA6">
              <w:tc>
                <w:tcPr>
                  <w:tcW w:w="9351" w:type="dxa"/>
                </w:tcPr>
                <w:p w14:paraId="48EAC74F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Общее строительство зданий.</w:t>
                  </w:r>
                </w:p>
              </w:tc>
            </w:tr>
            <w:tr w:rsidR="00AA1907" w14:paraId="5F2D0A41" w14:textId="77777777" w:rsidTr="00256FA6">
              <w:tc>
                <w:tcPr>
                  <w:tcW w:w="9351" w:type="dxa"/>
                </w:tcPr>
                <w:p w14:paraId="2D8B9703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Снос зданий и сооружений; подготовка строительного участка.</w:t>
                  </w:r>
                </w:p>
              </w:tc>
            </w:tr>
            <w:tr w:rsidR="00AA1907" w14:paraId="4269D00A" w14:textId="77777777" w:rsidTr="00256FA6">
              <w:tc>
                <w:tcPr>
                  <w:tcW w:w="9351" w:type="dxa"/>
                </w:tcPr>
                <w:p w14:paraId="5DEF5A5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Монтаж и установка инженерного оборудования зданий и сооружений.</w:t>
                  </w:r>
                </w:p>
              </w:tc>
            </w:tr>
            <w:tr w:rsidR="00AA1907" w14:paraId="033583E2" w14:textId="77777777" w:rsidTr="00256FA6">
              <w:tc>
                <w:tcPr>
                  <w:tcW w:w="9351" w:type="dxa"/>
                </w:tcPr>
                <w:p w14:paraId="705EE2F3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Отделочные работы.</w:t>
                  </w:r>
                </w:p>
              </w:tc>
            </w:tr>
            <w:tr w:rsidR="00AA1907" w14:paraId="2A3CF133" w14:textId="77777777" w:rsidTr="00256FA6">
              <w:tc>
                <w:tcPr>
                  <w:tcW w:w="9351" w:type="dxa"/>
                </w:tcPr>
                <w:p w14:paraId="37113577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Прочие специальные строительные работы.</w:t>
                  </w:r>
                </w:p>
              </w:tc>
            </w:tr>
            <w:tr w:rsidR="00AA1907" w14:paraId="6DEB01A9" w14:textId="77777777" w:rsidTr="00256FA6">
              <w:tc>
                <w:tcPr>
                  <w:tcW w:w="9351" w:type="dxa"/>
                </w:tcPr>
                <w:p w14:paraId="7EFDE945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Техническое обслуживание и ремонт автомобилей.</w:t>
                  </w:r>
                </w:p>
              </w:tc>
            </w:tr>
            <w:tr w:rsidR="00AA1907" w14:paraId="33DF3820" w14:textId="77777777" w:rsidTr="00256FA6">
              <w:tc>
                <w:tcPr>
                  <w:tcW w:w="9351" w:type="dxa"/>
                </w:tcPr>
                <w:p w14:paraId="6BABAB80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Розничная торговля продуктами питания, напитками и табачными изделиями в специализированных магазинах.</w:t>
                  </w:r>
                </w:p>
              </w:tc>
            </w:tr>
            <w:tr w:rsidR="00AA1907" w14:paraId="5A9E328F" w14:textId="77777777" w:rsidTr="00256FA6">
              <w:tc>
                <w:tcPr>
                  <w:tcW w:w="9351" w:type="dxa"/>
                </w:tcPr>
                <w:p w14:paraId="1578E963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Розничная торговля прочими товарами в специализированных магазинах, не включенными в другие группировки.</w:t>
                  </w:r>
                </w:p>
              </w:tc>
            </w:tr>
            <w:tr w:rsidR="00AA1907" w14:paraId="50C03095" w14:textId="77777777" w:rsidTr="00256FA6">
              <w:tc>
                <w:tcPr>
                  <w:tcW w:w="9351" w:type="dxa"/>
                </w:tcPr>
                <w:p w14:paraId="02068F9D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Предоставление услуг гостиницами и аналогичными местами для проживания.</w:t>
                  </w:r>
                </w:p>
              </w:tc>
            </w:tr>
            <w:tr w:rsidR="00AA1907" w14:paraId="4B560C40" w14:textId="77777777" w:rsidTr="00256FA6">
              <w:tc>
                <w:tcPr>
                  <w:tcW w:w="9351" w:type="dxa"/>
                </w:tcPr>
                <w:p w14:paraId="7814A6F5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Деятельность ресторанов.</w:t>
                  </w:r>
                </w:p>
              </w:tc>
            </w:tr>
            <w:tr w:rsidR="00AA1907" w14:paraId="679F8614" w14:textId="77777777" w:rsidTr="00256FA6">
              <w:tc>
                <w:tcPr>
                  <w:tcW w:w="9351" w:type="dxa"/>
                </w:tcPr>
                <w:p w14:paraId="3F20C7D8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Обслуживание мероприятий и прочие услуги по общественному питанию.</w:t>
                  </w:r>
                </w:p>
              </w:tc>
            </w:tr>
            <w:tr w:rsidR="00AA1907" w14:paraId="692246DB" w14:textId="77777777" w:rsidTr="00256FA6">
              <w:tc>
                <w:tcPr>
                  <w:tcW w:w="9351" w:type="dxa"/>
                </w:tcPr>
                <w:p w14:paraId="6DE79A95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Деятельность баров.</w:t>
                  </w:r>
                </w:p>
              </w:tc>
            </w:tr>
            <w:tr w:rsidR="00AA1907" w14:paraId="56082B96" w14:textId="77777777" w:rsidTr="00256FA6">
              <w:tc>
                <w:tcPr>
                  <w:tcW w:w="9351" w:type="dxa"/>
                </w:tcPr>
                <w:p w14:paraId="63051BCB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Деятельность в области фотографии.</w:t>
                  </w:r>
                </w:p>
              </w:tc>
            </w:tr>
            <w:tr w:rsidR="00AA1907" w14:paraId="61BA7114" w14:textId="77777777" w:rsidTr="00256FA6">
              <w:tc>
                <w:tcPr>
                  <w:tcW w:w="9351" w:type="dxa"/>
                </w:tcPr>
                <w:p w14:paraId="127D0877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Ветеринарная деятельность.</w:t>
                  </w:r>
                </w:p>
              </w:tc>
            </w:tr>
            <w:tr w:rsidR="00AA1907" w14:paraId="7DD7BD70" w14:textId="77777777" w:rsidTr="00256FA6">
              <w:tc>
                <w:tcPr>
                  <w:tcW w:w="9351" w:type="dxa"/>
                </w:tcPr>
                <w:p w14:paraId="489100C7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Комплексные услуги по обслуживанию зданий.</w:t>
                  </w:r>
                </w:p>
              </w:tc>
            </w:tr>
            <w:tr w:rsidR="00AA1907" w14:paraId="77275A62" w14:textId="77777777" w:rsidTr="00256FA6">
              <w:tc>
                <w:tcPr>
                  <w:tcW w:w="9351" w:type="dxa"/>
                </w:tcPr>
                <w:p w14:paraId="588B6826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Деятельность по чистке и уборке.</w:t>
                  </w:r>
                </w:p>
              </w:tc>
            </w:tr>
            <w:tr w:rsidR="00AA1907" w14:paraId="52524495" w14:textId="77777777" w:rsidTr="00256FA6">
              <w:tc>
                <w:tcPr>
                  <w:tcW w:w="9351" w:type="dxa"/>
                </w:tcPr>
                <w:p w14:paraId="3BC366F9" w14:textId="77777777" w:rsidR="00AA1907" w:rsidRPr="003274CA" w:rsidRDefault="00AA1907" w:rsidP="00256FA6">
                  <w:pPr>
                    <w:pStyle w:val="table10"/>
                    <w:spacing w:before="12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Деятельность в области физической культуры и спорта.</w:t>
                  </w:r>
                </w:p>
              </w:tc>
            </w:tr>
            <w:tr w:rsidR="00AA1907" w14:paraId="4DC2B29D" w14:textId="77777777" w:rsidTr="00256FA6">
              <w:tc>
                <w:tcPr>
                  <w:tcW w:w="9351" w:type="dxa"/>
                </w:tcPr>
                <w:p w14:paraId="391DF813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Ремонт компьютеров, предметов личного пользования и бытовых изделий.</w:t>
                  </w:r>
                </w:p>
              </w:tc>
            </w:tr>
            <w:tr w:rsidR="00AA1907" w14:paraId="78A4D142" w14:textId="77777777" w:rsidTr="00256FA6">
              <w:tc>
                <w:tcPr>
                  <w:tcW w:w="9351" w:type="dxa"/>
                </w:tcPr>
                <w:p w14:paraId="414B1657" w14:textId="77777777" w:rsidR="00AA1907" w:rsidRPr="003274CA" w:rsidRDefault="00AA1907" w:rsidP="00256FA6">
                  <w:pPr>
                    <w:tabs>
                      <w:tab w:val="center" w:pos="4677"/>
                      <w:tab w:val="right" w:pos="9355"/>
                    </w:tabs>
                    <w:spacing w:line="300" w:lineRule="exac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274CA">
                    <w:rPr>
                      <w:rFonts w:ascii="Bookman Old Style" w:hAnsi="Bookman Old Style"/>
                      <w:sz w:val="24"/>
                      <w:szCs w:val="24"/>
                    </w:rPr>
                    <w:t>Предоставление прочих индивидуальных услуг.</w:t>
                  </w:r>
                </w:p>
              </w:tc>
            </w:tr>
          </w:tbl>
          <w:p w14:paraId="65FCC005" w14:textId="77777777" w:rsidR="00AA1907" w:rsidRPr="00770DBA" w:rsidRDefault="00AA1907" w:rsidP="00256FA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1907" w:rsidRPr="00770DBA" w14:paraId="51BC56D8" w14:textId="77777777" w:rsidTr="00256FA6">
        <w:tc>
          <w:tcPr>
            <w:tcW w:w="9571" w:type="dxa"/>
            <w:shd w:val="clear" w:color="auto" w:fill="auto"/>
          </w:tcPr>
          <w:p w14:paraId="621EC6C5" w14:textId="77777777" w:rsidR="00AA1907" w:rsidRPr="00770DBA" w:rsidRDefault="00AA1907" w:rsidP="00256FA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15C9029" w14:textId="77777777" w:rsidR="00AA1907" w:rsidRPr="00770DBA" w:rsidRDefault="00AA1907" w:rsidP="00AA1907">
      <w:pPr>
        <w:pStyle w:val="Style1"/>
        <w:widowControl/>
        <w:spacing w:line="240" w:lineRule="auto"/>
        <w:ind w:firstLine="720"/>
        <w:rPr>
          <w:rStyle w:val="FontStyle11"/>
          <w:rFonts w:ascii="Bookman Old Style" w:hAnsi="Bookman Old Style"/>
          <w:color w:val="C0504D"/>
        </w:rPr>
      </w:pPr>
    </w:p>
    <w:p w14:paraId="171339C2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Граждане, зарегистрированные в Управлении как безработные и желающие открыть собс</w:t>
      </w:r>
      <w:r w:rsidRPr="00770DBA">
        <w:rPr>
          <w:rFonts w:ascii="Bookman Old Style" w:hAnsi="Bookman Old Style"/>
          <w:sz w:val="24"/>
          <w:szCs w:val="24"/>
        </w:rPr>
        <w:t>т</w:t>
      </w:r>
      <w:r w:rsidRPr="00770DBA">
        <w:rPr>
          <w:rFonts w:ascii="Bookman Old Style" w:hAnsi="Bookman Old Style"/>
          <w:sz w:val="24"/>
          <w:szCs w:val="24"/>
        </w:rPr>
        <w:t>венное дело, могут рассчитывать на:</w:t>
      </w:r>
    </w:p>
    <w:p w14:paraId="579B782E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информирование, консультирование о порядке и об условиях организации предпринимател</w:t>
      </w:r>
      <w:r w:rsidRPr="00770DBA">
        <w:rPr>
          <w:rFonts w:ascii="Bookman Old Style" w:hAnsi="Bookman Old Style"/>
          <w:sz w:val="24"/>
          <w:szCs w:val="24"/>
        </w:rPr>
        <w:t>ь</w:t>
      </w:r>
      <w:r w:rsidRPr="00770DBA">
        <w:rPr>
          <w:rFonts w:ascii="Bookman Old Style" w:hAnsi="Bookman Old Style"/>
          <w:sz w:val="24"/>
          <w:szCs w:val="24"/>
        </w:rPr>
        <w:t>ской деятельности;</w:t>
      </w:r>
    </w:p>
    <w:p w14:paraId="025E591A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- направление на профессиональное обучение; </w:t>
      </w:r>
    </w:p>
    <w:p w14:paraId="788CEC7F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lastRenderedPageBreak/>
        <w:t>- оказание помощи в подготовке необходимых документов для получения финансовой поддер</w:t>
      </w:r>
      <w:r w:rsidRPr="00770DBA">
        <w:rPr>
          <w:rFonts w:ascii="Bookman Old Style" w:hAnsi="Bookman Old Style"/>
          <w:sz w:val="24"/>
          <w:szCs w:val="24"/>
        </w:rPr>
        <w:t>ж</w:t>
      </w:r>
      <w:r w:rsidRPr="00770DBA">
        <w:rPr>
          <w:rFonts w:ascii="Bookman Old Style" w:hAnsi="Bookman Old Style"/>
          <w:sz w:val="24"/>
          <w:szCs w:val="24"/>
        </w:rPr>
        <w:t xml:space="preserve">ки. </w:t>
      </w:r>
    </w:p>
    <w:p w14:paraId="5159AADD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Средства, предоставленные безработному в виде субсидии, могут быть использованы для прио</w:t>
      </w:r>
      <w:r w:rsidRPr="00770DBA">
        <w:rPr>
          <w:rFonts w:ascii="Bookman Old Style" w:hAnsi="Bookman Old Style"/>
          <w:sz w:val="24"/>
          <w:szCs w:val="24"/>
        </w:rPr>
        <w:t>б</w:t>
      </w:r>
      <w:r w:rsidRPr="00770DBA">
        <w:rPr>
          <w:rFonts w:ascii="Bookman Old Style" w:hAnsi="Bookman Old Style"/>
          <w:sz w:val="24"/>
          <w:szCs w:val="24"/>
        </w:rPr>
        <w:t>ретения оборудования, инструментов, машин и механизмов, сырья, материалов, оплату услуг, а также иные цели, связанные с организацией предпринимательской деятел</w:t>
      </w:r>
      <w:r w:rsidRPr="00770DBA">
        <w:rPr>
          <w:rFonts w:ascii="Bookman Old Style" w:hAnsi="Bookman Old Style"/>
          <w:sz w:val="24"/>
          <w:szCs w:val="24"/>
        </w:rPr>
        <w:t>ь</w:t>
      </w:r>
      <w:r w:rsidRPr="00770DBA">
        <w:rPr>
          <w:rFonts w:ascii="Bookman Old Style" w:hAnsi="Bookman Old Style"/>
          <w:sz w:val="24"/>
          <w:szCs w:val="24"/>
        </w:rPr>
        <w:t xml:space="preserve">ности, деятельности по оказанию услуг в сфере </w:t>
      </w:r>
      <w:proofErr w:type="spellStart"/>
      <w:r w:rsidRPr="00770DBA"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 w:rsidRPr="00770DBA">
        <w:rPr>
          <w:rFonts w:ascii="Bookman Old Style" w:hAnsi="Bookman Old Style"/>
          <w:sz w:val="24"/>
          <w:szCs w:val="24"/>
        </w:rPr>
        <w:t>, ремесленной деятельности.</w:t>
      </w:r>
      <w:r w:rsidRPr="00770DBA">
        <w:rPr>
          <w:rFonts w:ascii="Bookman Old Style" w:hAnsi="Bookman Old Style"/>
          <w:sz w:val="24"/>
          <w:szCs w:val="24"/>
        </w:rPr>
        <w:cr/>
        <w:t xml:space="preserve">           С безработным, получившим решение о предоставлении субсидии, управлением по труду, занятости и социальной защите заключается договор о предоставлении субсидии.</w:t>
      </w:r>
    </w:p>
    <w:p w14:paraId="77FCD23F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Безработный, получающий финансовую поддержку   в виде субсидии, обязан представить в установленные в договоре сроки:</w:t>
      </w:r>
    </w:p>
    <w:p w14:paraId="391AC5A8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информацию об открытии текущего (расчетного) ба</w:t>
      </w:r>
      <w:r w:rsidRPr="00770DBA">
        <w:rPr>
          <w:rFonts w:ascii="Bookman Old Style" w:hAnsi="Bookman Old Style"/>
          <w:sz w:val="24"/>
          <w:szCs w:val="24"/>
        </w:rPr>
        <w:t>н</w:t>
      </w:r>
      <w:r w:rsidRPr="00770DBA">
        <w:rPr>
          <w:rFonts w:ascii="Bookman Old Style" w:hAnsi="Bookman Old Style"/>
          <w:sz w:val="24"/>
          <w:szCs w:val="24"/>
        </w:rPr>
        <w:t xml:space="preserve">ковского счета </w:t>
      </w:r>
      <w:proofErr w:type="gramStart"/>
      <w:r w:rsidRPr="00770DBA">
        <w:rPr>
          <w:rFonts w:ascii="Bookman Old Style" w:hAnsi="Bookman Old Style"/>
          <w:sz w:val="24"/>
          <w:szCs w:val="24"/>
        </w:rPr>
        <w:t>в  ОАО</w:t>
      </w:r>
      <w:proofErr w:type="gramEnd"/>
      <w:r w:rsidRPr="00770DBA">
        <w:rPr>
          <w:rFonts w:ascii="Bookman Old Style" w:hAnsi="Bookman Old Style"/>
          <w:sz w:val="24"/>
          <w:szCs w:val="24"/>
        </w:rPr>
        <w:t xml:space="preserve"> "Беларусбанк" ;</w:t>
      </w:r>
    </w:p>
    <w:p w14:paraId="531D80CB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после перечисления   субсидии на указанный безработным банковский счет, подать заявления в соответствующие государственные органы для регистрации в качестве индив</w:t>
      </w:r>
      <w:r w:rsidRPr="00770DBA">
        <w:rPr>
          <w:rFonts w:ascii="Bookman Old Style" w:hAnsi="Bookman Old Style"/>
          <w:sz w:val="24"/>
          <w:szCs w:val="24"/>
        </w:rPr>
        <w:t>и</w:t>
      </w:r>
      <w:r w:rsidRPr="00770DBA">
        <w:rPr>
          <w:rFonts w:ascii="Bookman Old Style" w:hAnsi="Bookman Old Style"/>
          <w:sz w:val="24"/>
          <w:szCs w:val="24"/>
        </w:rPr>
        <w:t>дуального предпринимателя, регистрации частного унитарного предприятия или крестьянского (фе</w:t>
      </w:r>
      <w:r w:rsidRPr="00770DBA">
        <w:rPr>
          <w:rFonts w:ascii="Bookman Old Style" w:hAnsi="Bookman Old Style"/>
          <w:sz w:val="24"/>
          <w:szCs w:val="24"/>
        </w:rPr>
        <w:t>р</w:t>
      </w:r>
      <w:r w:rsidRPr="00770DBA">
        <w:rPr>
          <w:rFonts w:ascii="Bookman Old Style" w:hAnsi="Bookman Old Style"/>
          <w:sz w:val="24"/>
          <w:szCs w:val="24"/>
        </w:rPr>
        <w:t>мерского) хозяйства;</w:t>
      </w:r>
    </w:p>
    <w:p w14:paraId="2DE2BF84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копии свидетельства о государственной регистрации индивидуального предпринимателя либо регистрации частного унитарного предприятия, крестьянского (фермерского) хозяйс</w:t>
      </w:r>
      <w:r w:rsidRPr="00770DBA">
        <w:rPr>
          <w:rFonts w:ascii="Bookman Old Style" w:hAnsi="Bookman Old Style"/>
          <w:sz w:val="24"/>
          <w:szCs w:val="24"/>
        </w:rPr>
        <w:t>т</w:t>
      </w:r>
      <w:r w:rsidRPr="00770DBA">
        <w:rPr>
          <w:rFonts w:ascii="Bookman Old Style" w:hAnsi="Bookman Old Style"/>
          <w:sz w:val="24"/>
          <w:szCs w:val="24"/>
        </w:rPr>
        <w:t>ва;</w:t>
      </w:r>
    </w:p>
    <w:p w14:paraId="6EDA07A3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информацию о подаче заявления в налоговый орган по месту жительства о постановке на учет в качестве лица, осущ</w:t>
      </w:r>
      <w:r w:rsidRPr="00770DBA">
        <w:rPr>
          <w:rFonts w:ascii="Bookman Old Style" w:hAnsi="Bookman Old Style"/>
          <w:sz w:val="24"/>
          <w:szCs w:val="24"/>
        </w:rPr>
        <w:t>е</w:t>
      </w:r>
      <w:r w:rsidRPr="00770DBA">
        <w:rPr>
          <w:rFonts w:ascii="Bookman Old Style" w:hAnsi="Bookman Old Style"/>
          <w:sz w:val="24"/>
          <w:szCs w:val="24"/>
        </w:rPr>
        <w:t xml:space="preserve">ствляющего деятельность по оказанию услуг в сфере </w:t>
      </w:r>
      <w:proofErr w:type="spellStart"/>
      <w:r w:rsidRPr="00770DBA"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 w:rsidRPr="00770DBA">
        <w:rPr>
          <w:rFonts w:ascii="Bookman Old Style" w:hAnsi="Bookman Old Style"/>
          <w:sz w:val="24"/>
          <w:szCs w:val="24"/>
        </w:rPr>
        <w:t>, ремесленную деятельность, с ук</w:t>
      </w:r>
      <w:r w:rsidRPr="00770DBA">
        <w:rPr>
          <w:rFonts w:ascii="Bookman Old Style" w:hAnsi="Bookman Old Style"/>
          <w:sz w:val="24"/>
          <w:szCs w:val="24"/>
        </w:rPr>
        <w:t>а</w:t>
      </w:r>
      <w:r w:rsidRPr="00770DBA">
        <w:rPr>
          <w:rFonts w:ascii="Bookman Old Style" w:hAnsi="Bookman Old Style"/>
          <w:sz w:val="24"/>
          <w:szCs w:val="24"/>
        </w:rPr>
        <w:t>занием данных об уплате сбора за осуществление данной деятельности, а также информировании соответствующего Совета депутатов пе</w:t>
      </w:r>
      <w:r w:rsidRPr="00770DBA">
        <w:rPr>
          <w:rFonts w:ascii="Bookman Old Style" w:hAnsi="Bookman Old Style"/>
          <w:sz w:val="24"/>
          <w:szCs w:val="24"/>
        </w:rPr>
        <w:t>р</w:t>
      </w:r>
      <w:r w:rsidRPr="00770DBA">
        <w:rPr>
          <w:rFonts w:ascii="Bookman Old Style" w:hAnsi="Bookman Old Style"/>
          <w:sz w:val="24"/>
          <w:szCs w:val="24"/>
        </w:rPr>
        <w:t xml:space="preserve">вичного территориального уровня о намерении осуществлять деятельность по оказанию услуг в сфере </w:t>
      </w:r>
      <w:proofErr w:type="spellStart"/>
      <w:r w:rsidRPr="00770DBA"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 w:rsidRPr="00770DBA">
        <w:rPr>
          <w:rFonts w:ascii="Bookman Old Style" w:hAnsi="Bookman Old Style"/>
          <w:sz w:val="24"/>
          <w:szCs w:val="24"/>
        </w:rPr>
        <w:t xml:space="preserve"> (этот срок не должен превышать 15 календарных дней со дня регистрации);</w:t>
      </w:r>
    </w:p>
    <w:p w14:paraId="3D63EC81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предоставить копии специального разрешения (лицензии) при организации вида предприним</w:t>
      </w:r>
      <w:r w:rsidRPr="00770DBA">
        <w:rPr>
          <w:rFonts w:ascii="Bookman Old Style" w:hAnsi="Bookman Old Style"/>
          <w:sz w:val="24"/>
          <w:szCs w:val="24"/>
        </w:rPr>
        <w:t>а</w:t>
      </w:r>
      <w:r w:rsidRPr="00770DBA">
        <w:rPr>
          <w:rFonts w:ascii="Bookman Old Style" w:hAnsi="Bookman Old Style"/>
          <w:sz w:val="24"/>
          <w:szCs w:val="24"/>
        </w:rPr>
        <w:t>тельской деятельности, требующего специального разрешения (лицензии);</w:t>
      </w:r>
    </w:p>
    <w:p w14:paraId="3D74E71B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- предоставить в 3-месячный срок со дня регистрации индивидуальным предпринимателем, регистрации частного унитарного предприятия либо крестьянского (фермерского) х</w:t>
      </w:r>
      <w:r w:rsidRPr="00770DBA">
        <w:rPr>
          <w:rFonts w:ascii="Bookman Old Style" w:hAnsi="Bookman Old Style"/>
          <w:sz w:val="24"/>
          <w:szCs w:val="24"/>
        </w:rPr>
        <w:t>о</w:t>
      </w:r>
      <w:r w:rsidRPr="00770DBA">
        <w:rPr>
          <w:rFonts w:ascii="Bookman Old Style" w:hAnsi="Bookman Old Style"/>
          <w:sz w:val="24"/>
          <w:szCs w:val="24"/>
        </w:rPr>
        <w:t>зяйства, а также со дня постановки на учет в налоговом органе по месту жительства в кач</w:t>
      </w:r>
      <w:r w:rsidRPr="00770DBA">
        <w:rPr>
          <w:rFonts w:ascii="Bookman Old Style" w:hAnsi="Bookman Old Style"/>
          <w:sz w:val="24"/>
          <w:szCs w:val="24"/>
        </w:rPr>
        <w:t>е</w:t>
      </w:r>
      <w:r w:rsidRPr="00770DBA">
        <w:rPr>
          <w:rFonts w:ascii="Bookman Old Style" w:hAnsi="Bookman Old Style"/>
          <w:sz w:val="24"/>
          <w:szCs w:val="24"/>
        </w:rPr>
        <w:t xml:space="preserve">стве лица, осуществляющего деятельность по оказанию услуг в сфере </w:t>
      </w:r>
      <w:proofErr w:type="spellStart"/>
      <w:r w:rsidRPr="00770DBA">
        <w:rPr>
          <w:rFonts w:ascii="Bookman Old Style" w:hAnsi="Bookman Old Style"/>
          <w:sz w:val="24"/>
          <w:szCs w:val="24"/>
        </w:rPr>
        <w:t>агроэкотуризма</w:t>
      </w:r>
      <w:proofErr w:type="spellEnd"/>
      <w:r w:rsidRPr="00770DBA">
        <w:rPr>
          <w:rFonts w:ascii="Bookman Old Style" w:hAnsi="Bookman Old Style"/>
          <w:sz w:val="24"/>
          <w:szCs w:val="24"/>
        </w:rPr>
        <w:t>, ремесленную деятельность, копии документов, подтверждающих целевое использование полученной су</w:t>
      </w:r>
      <w:r w:rsidRPr="00770DBA">
        <w:rPr>
          <w:rFonts w:ascii="Bookman Old Style" w:hAnsi="Bookman Old Style"/>
          <w:sz w:val="24"/>
          <w:szCs w:val="24"/>
        </w:rPr>
        <w:t>б</w:t>
      </w:r>
      <w:r w:rsidRPr="00770DBA">
        <w:rPr>
          <w:rFonts w:ascii="Bookman Old Style" w:hAnsi="Bookman Old Style"/>
          <w:sz w:val="24"/>
          <w:szCs w:val="24"/>
        </w:rPr>
        <w:t>сидии.</w:t>
      </w:r>
    </w:p>
    <w:p w14:paraId="48D2D345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lastRenderedPageBreak/>
        <w:t xml:space="preserve">В случае обращения гражданина в </w:t>
      </w:r>
      <w:proofErr w:type="gramStart"/>
      <w:r w:rsidRPr="00770DBA">
        <w:rPr>
          <w:rFonts w:ascii="Bookman Old Style" w:hAnsi="Bookman Old Style"/>
          <w:sz w:val="24"/>
          <w:szCs w:val="24"/>
        </w:rPr>
        <w:t>Управление  с</w:t>
      </w:r>
      <w:proofErr w:type="gramEnd"/>
      <w:r w:rsidRPr="00770DBA">
        <w:rPr>
          <w:rFonts w:ascii="Bookman Old Style" w:hAnsi="Bookman Old Style"/>
          <w:sz w:val="24"/>
          <w:szCs w:val="24"/>
        </w:rPr>
        <w:t xml:space="preserve"> целью регистрации в качестве безработного в 12- месячный период после получения субсидии, он обязан возвратить в 7-дневный срок со дня регис</w:t>
      </w:r>
      <w:r w:rsidRPr="00770DBA">
        <w:rPr>
          <w:rFonts w:ascii="Bookman Old Style" w:hAnsi="Bookman Old Style"/>
          <w:sz w:val="24"/>
          <w:szCs w:val="24"/>
        </w:rPr>
        <w:t>т</w:t>
      </w:r>
      <w:r w:rsidRPr="00770DBA">
        <w:rPr>
          <w:rFonts w:ascii="Bookman Old Style" w:hAnsi="Bookman Old Style"/>
          <w:sz w:val="24"/>
          <w:szCs w:val="24"/>
        </w:rPr>
        <w:t>рации полученную сумму субсидии.</w:t>
      </w:r>
    </w:p>
    <w:p w14:paraId="5AFFDD73" w14:textId="77777777" w:rsidR="00AA1907" w:rsidRPr="00770DBA" w:rsidRDefault="00AA1907" w:rsidP="00AA1907">
      <w:pPr>
        <w:ind w:firstLine="720"/>
        <w:jc w:val="both"/>
        <w:rPr>
          <w:rFonts w:ascii="Bookman Old Style" w:hAnsi="Bookman Old Style"/>
          <w:noProof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>В случае неосуществления гражданином предпринимательской деятельности более 6 месяцев в течение 12-мес</w:t>
      </w:r>
      <w:r w:rsidRPr="00770DBA">
        <w:rPr>
          <w:rFonts w:ascii="Bookman Old Style" w:hAnsi="Bookman Old Style"/>
          <w:sz w:val="24"/>
          <w:szCs w:val="24"/>
        </w:rPr>
        <w:t>я</w:t>
      </w:r>
      <w:r w:rsidRPr="00770DBA">
        <w:rPr>
          <w:rFonts w:ascii="Bookman Old Style" w:hAnsi="Bookman Old Style"/>
          <w:sz w:val="24"/>
          <w:szCs w:val="24"/>
        </w:rPr>
        <w:t>чного периода со дня государственной регистрации в качестве индивидуального предпринимателя либо регис</w:t>
      </w:r>
      <w:r w:rsidRPr="00770DBA">
        <w:rPr>
          <w:rFonts w:ascii="Bookman Old Style" w:hAnsi="Bookman Old Style"/>
          <w:sz w:val="24"/>
          <w:szCs w:val="24"/>
        </w:rPr>
        <w:t>т</w:t>
      </w:r>
      <w:r w:rsidRPr="00770DBA">
        <w:rPr>
          <w:rFonts w:ascii="Bookman Old Style" w:hAnsi="Bookman Old Style"/>
          <w:sz w:val="24"/>
          <w:szCs w:val="24"/>
        </w:rPr>
        <w:t>рации частного унитарного предприятия, крестьянского (фермерского) хозяйства, за исключением периода действия обстоятельств, препятствующих осуществлению предпринимательской  деятельности (приостановление предпринимательской деятельности в связи с уходом за ребенком в возрасте до 3 лет,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</w:t>
      </w:r>
      <w:r w:rsidRPr="00770DBA">
        <w:rPr>
          <w:rFonts w:ascii="Bookman Old Style" w:hAnsi="Bookman Old Style"/>
          <w:sz w:val="24"/>
          <w:szCs w:val="24"/>
        </w:rPr>
        <w:t>а</w:t>
      </w:r>
      <w:r w:rsidRPr="00770DBA">
        <w:rPr>
          <w:rFonts w:ascii="Bookman Old Style" w:hAnsi="Bookman Old Style"/>
          <w:sz w:val="24"/>
          <w:szCs w:val="24"/>
        </w:rPr>
        <w:t>ниматься определенной деятельностью, временной нетрудоспособности и в других случаях, предусмотренных законодательством) гражданин обязан возвратить полученную субсидию в 7-дневный срок  со дня наступления обязательства по ее возврату.</w:t>
      </w:r>
    </w:p>
    <w:p w14:paraId="7FB51171" w14:textId="77777777" w:rsidR="009F3614" w:rsidRDefault="009F3614"/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673F4C"/>
    <w:rsid w:val="009F3614"/>
    <w:rsid w:val="00AA1907"/>
    <w:rsid w:val="00C10234"/>
    <w:rsid w:val="00CE26FC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0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190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A1907"/>
    <w:rPr>
      <w:rFonts w:ascii="Times New Roman" w:hAnsi="Times New Roman" w:cs="Times New Roman"/>
      <w:sz w:val="26"/>
      <w:szCs w:val="26"/>
    </w:rPr>
  </w:style>
  <w:style w:type="paragraph" w:customStyle="1" w:styleId="table10">
    <w:name w:val="table10"/>
    <w:basedOn w:val="a"/>
    <w:rsid w:val="00AA19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2021-03-04T06:44:00Z</dcterms:created>
  <dcterms:modified xsi:type="dcterms:W3CDTF">2021-03-04T06:44:00Z</dcterms:modified>
</cp:coreProperties>
</file>