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1" w:type="dxa"/>
        <w:tblInd w:w="-4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4282"/>
      </w:tblGrid>
      <w:tr w:rsidR="0028159C" w:rsidRPr="00BC6D43" w:rsidTr="00BF325B">
        <w:trPr>
          <w:trHeight w:val="146"/>
        </w:trPr>
        <w:tc>
          <w:tcPr>
            <w:tcW w:w="0" w:type="auto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59C" w:rsidRPr="00E10763" w:rsidRDefault="00C143BA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D6708E">
              <w:rPr>
                <w:sz w:val="28"/>
                <w:szCs w:val="28"/>
                <w:lang w:val="en-US"/>
              </w:rPr>
              <w:t xml:space="preserve">1. Name of the project: </w:t>
            </w:r>
            <w:proofErr w:type="spellStart"/>
            <w:r w:rsidR="00EC4AC7">
              <w:rPr>
                <w:sz w:val="28"/>
                <w:szCs w:val="28"/>
                <w:lang w:val="en-US"/>
              </w:rPr>
              <w:t>b</w:t>
            </w:r>
            <w:r w:rsidRPr="00D6708E">
              <w:rPr>
                <w:sz w:val="28"/>
                <w:szCs w:val="28"/>
                <w:lang w:val="en-US"/>
              </w:rPr>
              <w:t>iblio</w:t>
            </w:r>
            <w:proofErr w:type="spellEnd"/>
            <w:r w:rsidRPr="00D6708E"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D6708E">
              <w:rPr>
                <w:sz w:val="28"/>
                <w:szCs w:val="28"/>
                <w:lang w:val="en-US"/>
              </w:rPr>
              <w:t>coworking</w:t>
            </w:r>
            <w:proofErr w:type="spellEnd"/>
            <w:r w:rsidRPr="00D6708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27FF2">
              <w:rPr>
                <w:b/>
                <w:sz w:val="28"/>
                <w:szCs w:val="28"/>
                <w:lang w:val="en-US"/>
              </w:rPr>
              <w:t>"NAS-TROE-</w:t>
            </w:r>
            <w:proofErr w:type="spellStart"/>
            <w:r w:rsidRPr="00B27FF2">
              <w:rPr>
                <w:b/>
                <w:sz w:val="28"/>
                <w:szCs w:val="28"/>
                <w:lang w:val="en-US"/>
              </w:rPr>
              <w:t>nie</w:t>
            </w:r>
            <w:proofErr w:type="spellEnd"/>
            <w:r w:rsidRPr="00B27FF2">
              <w:rPr>
                <w:b/>
                <w:sz w:val="28"/>
                <w:szCs w:val="28"/>
                <w:lang w:val="en-US"/>
              </w:rPr>
              <w:t>" /</w:t>
            </w:r>
            <w:r w:rsidR="00B27FF2" w:rsidRPr="00B27FF2">
              <w:rPr>
                <w:b/>
                <w:sz w:val="28"/>
                <w:szCs w:val="28"/>
                <w:lang w:val="be-BY"/>
              </w:rPr>
              <w:t>”</w:t>
            </w:r>
            <w:r w:rsidRPr="00B27FF2">
              <w:rPr>
                <w:b/>
                <w:sz w:val="28"/>
                <w:szCs w:val="28"/>
                <w:lang w:val="en-US"/>
              </w:rPr>
              <w:t>We are three</w:t>
            </w:r>
            <w:r w:rsidR="00B27FF2" w:rsidRPr="00B27FF2">
              <w:rPr>
                <w:b/>
                <w:sz w:val="28"/>
                <w:szCs w:val="28"/>
                <w:lang w:val="be-BY"/>
              </w:rPr>
              <w:t>”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6708E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6708E">
              <w:rPr>
                <w:sz w:val="28"/>
                <w:szCs w:val="28"/>
                <w:lang w:val="en-US"/>
              </w:rPr>
              <w:t>child - family - book)</w:t>
            </w:r>
          </w:p>
        </w:tc>
      </w:tr>
      <w:tr w:rsidR="0028159C" w:rsidRPr="001A7F74" w:rsidTr="00BF325B">
        <w:trPr>
          <w:trHeight w:val="146"/>
        </w:trPr>
        <w:tc>
          <w:tcPr>
            <w:tcW w:w="9991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59C" w:rsidRPr="00E10763" w:rsidRDefault="00C143BA" w:rsidP="00E107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6708E">
              <w:rPr>
                <w:sz w:val="28"/>
                <w:szCs w:val="28"/>
                <w:lang w:val="en-US"/>
              </w:rPr>
              <w:t>Project implementation period: 6 months</w:t>
            </w:r>
          </w:p>
        </w:tc>
      </w:tr>
      <w:tr w:rsidR="0028159C" w:rsidRPr="00BC6D43" w:rsidTr="00BF325B">
        <w:trPr>
          <w:trHeight w:val="146"/>
        </w:trPr>
        <w:tc>
          <w:tcPr>
            <w:tcW w:w="9991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BEB" w:rsidRPr="00E10763" w:rsidRDefault="00C143BA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3. The </w:t>
            </w:r>
            <w:r w:rsidRPr="00D6708E">
              <w:rPr>
                <w:sz w:val="28"/>
                <w:szCs w:val="28"/>
                <w:lang w:val="en-US"/>
              </w:rPr>
              <w:t>project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6708E">
              <w:rPr>
                <w:sz w:val="28"/>
                <w:szCs w:val="28"/>
                <w:lang w:val="en-US"/>
              </w:rPr>
              <w:t xml:space="preserve">proposing </w:t>
            </w:r>
            <w:r>
              <w:rPr>
                <w:sz w:val="28"/>
                <w:szCs w:val="28"/>
                <w:lang w:val="en-US"/>
              </w:rPr>
              <w:t xml:space="preserve"> applicant </w:t>
            </w:r>
            <w:r w:rsidRPr="00D6708E">
              <w:rPr>
                <w:sz w:val="28"/>
                <w:szCs w:val="28"/>
                <w:lang w:val="en-US"/>
              </w:rPr>
              <w:t xml:space="preserve">organization the: </w:t>
            </w:r>
            <w:r>
              <w:rPr>
                <w:sz w:val="28"/>
                <w:szCs w:val="28"/>
                <w:lang w:val="en-US"/>
              </w:rPr>
              <w:t>s</w:t>
            </w:r>
            <w:r w:rsidRPr="00D6708E">
              <w:rPr>
                <w:sz w:val="28"/>
                <w:szCs w:val="28"/>
                <w:lang w:val="en-US"/>
              </w:rPr>
              <w:t>tate cultural</w:t>
            </w:r>
            <w:r>
              <w:rPr>
                <w:sz w:val="28"/>
                <w:szCs w:val="28"/>
                <w:lang w:val="en-US"/>
              </w:rPr>
              <w:t xml:space="preserve"> establishment</w:t>
            </w:r>
            <w:r w:rsidRPr="00D6708E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D6708E">
              <w:rPr>
                <w:sz w:val="28"/>
                <w:szCs w:val="28"/>
                <w:lang w:val="en-US"/>
              </w:rPr>
              <w:t>Dokshytsky</w:t>
            </w:r>
            <w:proofErr w:type="spellEnd"/>
            <w:r w:rsidRPr="00D6708E">
              <w:rPr>
                <w:sz w:val="28"/>
                <w:szCs w:val="28"/>
                <w:lang w:val="en-US"/>
              </w:rPr>
              <w:t xml:space="preserve"> centralized library system”</w:t>
            </w:r>
          </w:p>
        </w:tc>
      </w:tr>
      <w:tr w:rsidR="0028159C" w:rsidRPr="00BC6D43" w:rsidTr="00BF325B">
        <w:trPr>
          <w:trHeight w:val="146"/>
        </w:trPr>
        <w:tc>
          <w:tcPr>
            <w:tcW w:w="9991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BEB" w:rsidRPr="00E10763" w:rsidRDefault="00C143BA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6708E">
              <w:rPr>
                <w:sz w:val="28"/>
                <w:szCs w:val="28"/>
                <w:lang w:val="en-US"/>
              </w:rPr>
              <w:t>4. Project goals: Improve</w:t>
            </w:r>
            <w:r>
              <w:rPr>
                <w:sz w:val="28"/>
                <w:szCs w:val="28"/>
                <w:lang w:val="en-US"/>
              </w:rPr>
              <w:t>ment</w:t>
            </w:r>
            <w:r w:rsidRPr="00D6708E">
              <w:rPr>
                <w:sz w:val="28"/>
                <w:szCs w:val="28"/>
                <w:lang w:val="en-US"/>
              </w:rPr>
              <w:t xml:space="preserve"> the socio-cultural aspect of life the quality of young families with children. Prevention and</w:t>
            </w:r>
            <w:r w:rsidRPr="00660CF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maintenance </w:t>
            </w:r>
            <w:r w:rsidRPr="00D6708E">
              <w:rPr>
                <w:sz w:val="28"/>
                <w:szCs w:val="28"/>
                <w:lang w:val="en-US"/>
              </w:rPr>
              <w:t>growing number of families who can</w:t>
            </w:r>
            <w:r>
              <w:rPr>
                <w:sz w:val="28"/>
                <w:szCs w:val="28"/>
                <w:lang w:val="en-US"/>
              </w:rPr>
              <w:t>’</w:t>
            </w:r>
            <w:r w:rsidRPr="00D6708E">
              <w:rPr>
                <w:sz w:val="28"/>
                <w:szCs w:val="28"/>
                <w:lang w:val="en-US"/>
              </w:rPr>
              <w:t>t develop</w:t>
            </w:r>
            <w:r>
              <w:rPr>
                <w:sz w:val="28"/>
                <w:szCs w:val="28"/>
                <w:lang w:val="en-US"/>
              </w:rPr>
              <w:t xml:space="preserve"> and up bring</w:t>
            </w:r>
            <w:r w:rsidRPr="00D6708E">
              <w:rPr>
                <w:sz w:val="28"/>
                <w:szCs w:val="28"/>
                <w:lang w:val="en-US"/>
              </w:rPr>
              <w:t xml:space="preserve"> their children.</w:t>
            </w:r>
          </w:p>
        </w:tc>
      </w:tr>
      <w:tr w:rsidR="0028159C" w:rsidRPr="00BC6D43" w:rsidTr="00BF325B">
        <w:trPr>
          <w:trHeight w:val="146"/>
        </w:trPr>
        <w:tc>
          <w:tcPr>
            <w:tcW w:w="9991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3BA" w:rsidRPr="00D6708E" w:rsidRDefault="00C143BA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6708E">
              <w:rPr>
                <w:sz w:val="28"/>
                <w:szCs w:val="28"/>
                <w:lang w:val="en-US"/>
              </w:rPr>
              <w:t>5. Tasks planned for implementation in the framework of the project:</w:t>
            </w:r>
          </w:p>
          <w:p w:rsidR="00C143BA" w:rsidRPr="00D6708E" w:rsidRDefault="00B27FF2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e-BY"/>
              </w:rPr>
              <w:t>-</w:t>
            </w:r>
            <w:r w:rsidR="00C143BA" w:rsidRPr="00D6708E">
              <w:rPr>
                <w:sz w:val="28"/>
                <w:szCs w:val="28"/>
                <w:lang w:val="en-US"/>
              </w:rPr>
              <w:t xml:space="preserve"> development of an effective support system for children from 1 to 5 years old and their parents;</w:t>
            </w:r>
          </w:p>
          <w:p w:rsidR="00C143BA" w:rsidRPr="00D6708E" w:rsidRDefault="00B27FF2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e-BY"/>
              </w:rPr>
              <w:t>-</w:t>
            </w:r>
            <w:r w:rsidR="00C143BA" w:rsidRPr="00D6708E">
              <w:rPr>
                <w:sz w:val="28"/>
                <w:szCs w:val="28"/>
                <w:lang w:val="en-US"/>
              </w:rPr>
              <w:t xml:space="preserve"> creati</w:t>
            </w:r>
            <w:r w:rsidR="00C143BA">
              <w:rPr>
                <w:sz w:val="28"/>
                <w:szCs w:val="28"/>
                <w:lang w:val="en-US"/>
              </w:rPr>
              <w:t>on</w:t>
            </w:r>
            <w:r w:rsidR="00C143BA" w:rsidRPr="00D6708E">
              <w:rPr>
                <w:sz w:val="28"/>
                <w:szCs w:val="28"/>
                <w:lang w:val="en-US"/>
              </w:rPr>
              <w:t xml:space="preserve"> a platform for intellectual family leisure and communication, full development of children, their acquisition of new skills and abilities;</w:t>
            </w:r>
          </w:p>
          <w:p w:rsidR="00C143BA" w:rsidRPr="00D6708E" w:rsidRDefault="00B27FF2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e-BY"/>
              </w:rPr>
              <w:t>-</w:t>
            </w:r>
            <w:r w:rsidR="00C143BA" w:rsidRPr="00D6708E">
              <w:rPr>
                <w:sz w:val="28"/>
                <w:szCs w:val="28"/>
                <w:lang w:val="en-US"/>
              </w:rPr>
              <w:t>expansion of reading and cognitive activity of children and their parents;</w:t>
            </w:r>
          </w:p>
          <w:p w:rsidR="001939DF" w:rsidRPr="00E10763" w:rsidRDefault="00C143BA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6708E">
              <w:rPr>
                <w:sz w:val="28"/>
                <w:szCs w:val="28"/>
                <w:lang w:val="en-US"/>
              </w:rPr>
              <w:t xml:space="preserve">Promotion and popularization of </w:t>
            </w:r>
            <w:proofErr w:type="spellStart"/>
            <w:r w:rsidRPr="00D6708E">
              <w:rPr>
                <w:sz w:val="28"/>
                <w:szCs w:val="28"/>
                <w:lang w:val="en-US"/>
              </w:rPr>
              <w:t>biblio</w:t>
            </w:r>
            <w:proofErr w:type="spellEnd"/>
            <w:r w:rsidRPr="00D6708E"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D6708E">
              <w:rPr>
                <w:sz w:val="28"/>
                <w:szCs w:val="28"/>
                <w:lang w:val="en-US"/>
              </w:rPr>
              <w:t>coworking</w:t>
            </w:r>
            <w:proofErr w:type="spellEnd"/>
            <w:r w:rsidRPr="00D6708E">
              <w:rPr>
                <w:sz w:val="28"/>
                <w:szCs w:val="28"/>
                <w:lang w:val="en-US"/>
              </w:rPr>
              <w:t xml:space="preserve"> among the inhabitants of the city, as a new form of library work in modern conditions.</w:t>
            </w:r>
          </w:p>
        </w:tc>
      </w:tr>
      <w:tr w:rsidR="0028159C" w:rsidRPr="00BC6D43" w:rsidTr="00BF325B">
        <w:trPr>
          <w:trHeight w:val="146"/>
        </w:trPr>
        <w:tc>
          <w:tcPr>
            <w:tcW w:w="9991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BEB" w:rsidRPr="00C143BA" w:rsidRDefault="00C143BA" w:rsidP="00E10763">
            <w:pPr>
              <w:spacing w:after="0" w:line="240" w:lineRule="auto"/>
              <w:rPr>
                <w:color w:val="333333"/>
                <w:sz w:val="28"/>
                <w:szCs w:val="28"/>
                <w:lang w:val="en-US"/>
              </w:rPr>
            </w:pPr>
            <w:r w:rsidRPr="00D6708E">
              <w:rPr>
                <w:sz w:val="28"/>
                <w:szCs w:val="28"/>
                <w:lang w:val="en-US"/>
              </w:rPr>
              <w:t xml:space="preserve">6. Target group: boys and girls aged 1 to 5 years, children with special needs, children in socially dangerous situations, parents who are on parental leave, young working parents, parents whose children </w:t>
            </w:r>
            <w:r>
              <w:rPr>
                <w:sz w:val="28"/>
                <w:szCs w:val="28"/>
                <w:lang w:val="en-US"/>
              </w:rPr>
              <w:t>don’</w:t>
            </w:r>
            <w:r w:rsidRPr="00D6708E">
              <w:rPr>
                <w:sz w:val="28"/>
                <w:szCs w:val="28"/>
                <w:lang w:val="en-US"/>
              </w:rPr>
              <w:t xml:space="preserve">t attend </w:t>
            </w:r>
            <w:r w:rsidR="00B27FF2" w:rsidRPr="00D6708E">
              <w:rPr>
                <w:sz w:val="28"/>
                <w:szCs w:val="28"/>
                <w:lang w:val="en-US"/>
              </w:rPr>
              <w:t xml:space="preserve">preschool </w:t>
            </w:r>
            <w:r w:rsidR="00B27FF2">
              <w:rPr>
                <w:sz w:val="28"/>
                <w:szCs w:val="28"/>
                <w:lang w:val="en-US"/>
              </w:rPr>
              <w:t>establishments</w:t>
            </w:r>
            <w:r>
              <w:rPr>
                <w:sz w:val="28"/>
                <w:szCs w:val="28"/>
                <w:lang w:val="en-US"/>
              </w:rPr>
              <w:t xml:space="preserve"> for different reasons</w:t>
            </w:r>
            <w:r w:rsidRPr="00D6708E">
              <w:rPr>
                <w:sz w:val="28"/>
                <w:szCs w:val="28"/>
                <w:lang w:val="en-US"/>
              </w:rPr>
              <w:t>.</w:t>
            </w:r>
          </w:p>
        </w:tc>
      </w:tr>
      <w:tr w:rsidR="0028159C" w:rsidRPr="00BC6D43" w:rsidTr="00BF325B">
        <w:trPr>
          <w:trHeight w:val="146"/>
        </w:trPr>
        <w:tc>
          <w:tcPr>
            <w:tcW w:w="9991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DC3" w:rsidRPr="00D6708E" w:rsidRDefault="00E62DC3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6708E">
              <w:rPr>
                <w:sz w:val="28"/>
                <w:szCs w:val="28"/>
                <w:lang w:val="en-US"/>
              </w:rPr>
              <w:t>7. Brief description of the project activities:</w:t>
            </w:r>
          </w:p>
          <w:p w:rsidR="00E62DC3" w:rsidRPr="00D6708E" w:rsidRDefault="00E62DC3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6708E">
              <w:rPr>
                <w:sz w:val="28"/>
                <w:szCs w:val="28"/>
                <w:lang w:val="en-US"/>
              </w:rPr>
              <w:t xml:space="preserve">The formation and development of man begins in the family. It is in the family 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where </w:t>
            </w:r>
            <w:r w:rsidRPr="00D6708E">
              <w:rPr>
                <w:sz w:val="28"/>
                <w:szCs w:val="28"/>
                <w:lang w:val="en-US"/>
              </w:rPr>
              <w:t xml:space="preserve"> the</w:t>
            </w:r>
            <w:proofErr w:type="gramEnd"/>
            <w:r w:rsidRPr="00D6708E">
              <w:rPr>
                <w:sz w:val="28"/>
                <w:szCs w:val="28"/>
                <w:lang w:val="en-US"/>
              </w:rPr>
              <w:t xml:space="preserve"> child learns main moral values, receives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6708E">
              <w:rPr>
                <w:sz w:val="28"/>
                <w:szCs w:val="28"/>
                <w:lang w:val="en-US"/>
              </w:rPr>
              <w:t>basic activity and communication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6708E">
              <w:rPr>
                <w:sz w:val="28"/>
                <w:szCs w:val="28"/>
                <w:lang w:val="en-US"/>
              </w:rPr>
              <w:t xml:space="preserve">skills. </w:t>
            </w:r>
            <w:r>
              <w:rPr>
                <w:sz w:val="28"/>
                <w:szCs w:val="28"/>
                <w:lang w:val="en-US"/>
              </w:rPr>
              <w:t xml:space="preserve">Well </w:t>
            </w:r>
            <w:r w:rsidRPr="00D6708E">
              <w:rPr>
                <w:sz w:val="28"/>
                <w:szCs w:val="28"/>
                <w:lang w:val="en-US"/>
              </w:rPr>
              <w:t xml:space="preserve">organized family leisure </w:t>
            </w:r>
            <w:r>
              <w:rPr>
                <w:sz w:val="28"/>
                <w:szCs w:val="28"/>
                <w:lang w:val="en-US"/>
              </w:rPr>
              <w:t xml:space="preserve">an </w:t>
            </w:r>
            <w:r w:rsidRPr="00D6708E">
              <w:rPr>
                <w:sz w:val="28"/>
                <w:szCs w:val="28"/>
                <w:lang w:val="en-US"/>
              </w:rPr>
              <w:t xml:space="preserve">important role in </w:t>
            </w:r>
            <w:r>
              <w:rPr>
                <w:sz w:val="28"/>
                <w:szCs w:val="28"/>
                <w:lang w:val="en-US"/>
              </w:rPr>
              <w:t xml:space="preserve">it. </w:t>
            </w:r>
            <w:proofErr w:type="spellStart"/>
            <w:r>
              <w:rPr>
                <w:sz w:val="28"/>
                <w:szCs w:val="28"/>
                <w:lang w:val="en-US"/>
              </w:rPr>
              <w:t>Biblio</w:t>
            </w:r>
            <w:proofErr w:type="spellEnd"/>
            <w:r w:rsidR="00B27FF2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-</w:t>
            </w:r>
            <w:r w:rsidR="00B27FF2">
              <w:rPr>
                <w:sz w:val="28"/>
                <w:szCs w:val="28"/>
                <w:lang w:val="be-BY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co</w:t>
            </w:r>
            <w:r w:rsidRPr="00D6708E">
              <w:rPr>
                <w:sz w:val="28"/>
                <w:szCs w:val="28"/>
                <w:lang w:val="en-US"/>
              </w:rPr>
              <w:t>working</w:t>
            </w:r>
            <w:proofErr w:type="spellEnd"/>
            <w:r w:rsidRPr="00D6708E">
              <w:rPr>
                <w:sz w:val="28"/>
                <w:szCs w:val="28"/>
                <w:lang w:val="en-US"/>
              </w:rPr>
              <w:t xml:space="preserve"> </w:t>
            </w:r>
            <w:r w:rsidR="00B27FF2" w:rsidRPr="00B27FF2">
              <w:rPr>
                <w:sz w:val="28"/>
                <w:szCs w:val="28"/>
                <w:lang w:val="be-BY"/>
              </w:rPr>
              <w:t>”</w:t>
            </w:r>
            <w:r w:rsidR="00B27FF2" w:rsidRPr="00B27FF2">
              <w:rPr>
                <w:sz w:val="28"/>
                <w:szCs w:val="28"/>
                <w:lang w:val="en-US"/>
              </w:rPr>
              <w:t>We are three</w:t>
            </w:r>
            <w:r w:rsidR="00B27FF2" w:rsidRPr="00B27FF2">
              <w:rPr>
                <w:sz w:val="28"/>
                <w:szCs w:val="28"/>
                <w:lang w:val="be-BY"/>
              </w:rPr>
              <w:t>”</w:t>
            </w:r>
            <w:r w:rsidR="00B27FF2">
              <w:rPr>
                <w:sz w:val="28"/>
                <w:szCs w:val="28"/>
                <w:lang w:val="en-US"/>
              </w:rPr>
              <w:t xml:space="preserve"> </w:t>
            </w:r>
            <w:r w:rsidRPr="00D6708E">
              <w:rPr>
                <w:sz w:val="28"/>
                <w:szCs w:val="28"/>
                <w:lang w:val="en-US"/>
              </w:rPr>
              <w:t xml:space="preserve">(child - family - book) will allow children to realize their creative abilities free of charge, to form love </w:t>
            </w:r>
            <w:r>
              <w:rPr>
                <w:sz w:val="28"/>
                <w:szCs w:val="28"/>
                <w:lang w:val="en-US"/>
              </w:rPr>
              <w:t xml:space="preserve">for </w:t>
            </w:r>
            <w:r w:rsidRPr="00D6708E">
              <w:rPr>
                <w:sz w:val="28"/>
                <w:szCs w:val="28"/>
                <w:lang w:val="en-US"/>
              </w:rPr>
              <w:t>reading as a platform of knowledge, to increase their intellectual level.</w:t>
            </w:r>
          </w:p>
          <w:p w:rsidR="00E62DC3" w:rsidRDefault="00E62DC3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6708E">
              <w:rPr>
                <w:sz w:val="28"/>
                <w:szCs w:val="28"/>
                <w:lang w:val="en-US"/>
              </w:rPr>
              <w:t xml:space="preserve">Young parents often </w:t>
            </w:r>
            <w:r>
              <w:rPr>
                <w:sz w:val="28"/>
                <w:szCs w:val="28"/>
                <w:lang w:val="en-US"/>
              </w:rPr>
              <w:t>enough</w:t>
            </w:r>
            <w:r w:rsidRPr="00B07A7D">
              <w:rPr>
                <w:sz w:val="28"/>
                <w:szCs w:val="28"/>
                <w:lang w:val="en-US"/>
              </w:rPr>
              <w:t xml:space="preserve"> </w:t>
            </w:r>
            <w:r w:rsidRPr="00D6708E">
              <w:rPr>
                <w:sz w:val="28"/>
                <w:szCs w:val="28"/>
                <w:lang w:val="en-US"/>
              </w:rPr>
              <w:t>face not only material problems but also psychological</w:t>
            </w:r>
            <w:r>
              <w:rPr>
                <w:sz w:val="28"/>
                <w:szCs w:val="28"/>
                <w:lang w:val="en-US"/>
              </w:rPr>
              <w:t xml:space="preserve"> ones</w:t>
            </w:r>
            <w:r w:rsidRPr="00D6708E">
              <w:rPr>
                <w:sz w:val="28"/>
                <w:szCs w:val="28"/>
                <w:lang w:val="en-US"/>
              </w:rPr>
              <w:t xml:space="preserve"> after the </w:t>
            </w:r>
            <w:r>
              <w:rPr>
                <w:sz w:val="28"/>
                <w:szCs w:val="28"/>
                <w:lang w:val="en-US"/>
              </w:rPr>
              <w:t>birth</w:t>
            </w:r>
            <w:r w:rsidRPr="00D6708E">
              <w:rPr>
                <w:sz w:val="28"/>
                <w:szCs w:val="28"/>
                <w:lang w:val="en-US"/>
              </w:rPr>
              <w:t xml:space="preserve"> of </w:t>
            </w:r>
            <w:r>
              <w:rPr>
                <w:sz w:val="28"/>
                <w:szCs w:val="28"/>
                <w:lang w:val="en-US"/>
              </w:rPr>
              <w:t>baby</w:t>
            </w:r>
            <w:r w:rsidRPr="00D6708E">
              <w:rPr>
                <w:sz w:val="28"/>
                <w:szCs w:val="28"/>
                <w:lang w:val="en-US"/>
              </w:rPr>
              <w:t xml:space="preserve">, women often </w:t>
            </w:r>
            <w:r>
              <w:rPr>
                <w:sz w:val="28"/>
                <w:szCs w:val="28"/>
                <w:lang w:val="en-US"/>
              </w:rPr>
              <w:t>get out</w:t>
            </w:r>
            <w:r w:rsidRPr="00D6708E">
              <w:rPr>
                <w:sz w:val="28"/>
                <w:szCs w:val="28"/>
                <w:lang w:val="en-US"/>
              </w:rPr>
              <w:t xml:space="preserve"> of their </w:t>
            </w:r>
            <w:r w:rsidR="00B27FF2">
              <w:rPr>
                <w:sz w:val="28"/>
                <w:szCs w:val="28"/>
                <w:lang w:val="en-US"/>
              </w:rPr>
              <w:t>habitual community</w:t>
            </w:r>
            <w:r w:rsidRPr="00D6708E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D6708E">
              <w:rPr>
                <w:sz w:val="28"/>
                <w:szCs w:val="28"/>
                <w:lang w:val="en-US"/>
              </w:rPr>
              <w:t>Biblio</w:t>
            </w:r>
            <w:proofErr w:type="spellEnd"/>
            <w:r w:rsidR="00B27FF2">
              <w:rPr>
                <w:sz w:val="28"/>
                <w:szCs w:val="28"/>
                <w:lang w:val="be-BY"/>
              </w:rPr>
              <w:t xml:space="preserve"> </w:t>
            </w:r>
            <w:r w:rsidRPr="00D6708E">
              <w:rPr>
                <w:sz w:val="28"/>
                <w:szCs w:val="28"/>
                <w:lang w:val="en-US"/>
              </w:rPr>
              <w:t>-</w:t>
            </w:r>
            <w:r w:rsidR="00B27FF2">
              <w:rPr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D6708E">
              <w:rPr>
                <w:sz w:val="28"/>
                <w:szCs w:val="28"/>
                <w:lang w:val="en-US"/>
              </w:rPr>
              <w:t>coworking</w:t>
            </w:r>
            <w:proofErr w:type="spellEnd"/>
            <w:r w:rsidRPr="00D6708E">
              <w:rPr>
                <w:sz w:val="28"/>
                <w:szCs w:val="28"/>
                <w:lang w:val="en-US"/>
              </w:rPr>
              <w:t xml:space="preserve"> is a territory for active </w:t>
            </w:r>
            <w:r w:rsidR="00B27FF2">
              <w:rPr>
                <w:sz w:val="28"/>
                <w:szCs w:val="28"/>
                <w:lang w:val="en-US"/>
              </w:rPr>
              <w:t>mom</w:t>
            </w:r>
            <w:r w:rsidR="00EC4AC7">
              <w:rPr>
                <w:sz w:val="28"/>
                <w:szCs w:val="28"/>
                <w:lang w:val="en-US"/>
              </w:rPr>
              <w:t>’</w:t>
            </w:r>
            <w:r w:rsidR="00B27FF2" w:rsidRPr="00D6708E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 xml:space="preserve"> cooperation</w:t>
            </w:r>
            <w:r w:rsidRPr="00D6708E">
              <w:rPr>
                <w:sz w:val="28"/>
                <w:szCs w:val="28"/>
                <w:lang w:val="en-US"/>
              </w:rPr>
              <w:t xml:space="preserve">, a platform for personal presentations, master classes, and trainings. </w:t>
            </w:r>
          </w:p>
          <w:p w:rsidR="00E62DC3" w:rsidRPr="001535AD" w:rsidRDefault="00E62DC3" w:rsidP="00E10763">
            <w:pPr>
              <w:spacing w:after="0" w:line="240" w:lineRule="auto"/>
              <w:rPr>
                <w:color w:val="FF0000"/>
                <w:sz w:val="28"/>
                <w:szCs w:val="28"/>
                <w:lang w:val="en-US"/>
              </w:rPr>
            </w:pPr>
            <w:r w:rsidRPr="00DB72A5">
              <w:rPr>
                <w:sz w:val="28"/>
                <w:szCs w:val="28"/>
                <w:lang w:val="en-US"/>
              </w:rPr>
              <w:t xml:space="preserve">The following activities will be held for  success </w:t>
            </w:r>
            <w:proofErr w:type="spellStart"/>
            <w:r w:rsidRPr="00DB72A5">
              <w:rPr>
                <w:sz w:val="28"/>
                <w:szCs w:val="28"/>
                <w:lang w:val="en-US"/>
              </w:rPr>
              <w:t>ful</w:t>
            </w:r>
            <w:proofErr w:type="spellEnd"/>
            <w:r w:rsidRPr="00DB72A5">
              <w:rPr>
                <w:sz w:val="28"/>
                <w:szCs w:val="28"/>
                <w:lang w:val="en-US"/>
              </w:rPr>
              <w:t xml:space="preserve"> project implementation</w:t>
            </w:r>
            <w:r w:rsidRPr="001535AD">
              <w:rPr>
                <w:color w:val="FF0000"/>
                <w:sz w:val="28"/>
                <w:szCs w:val="28"/>
                <w:lang w:val="en-US"/>
              </w:rPr>
              <w:t>:</w:t>
            </w:r>
          </w:p>
          <w:p w:rsidR="00E62DC3" w:rsidRPr="00D6708E" w:rsidRDefault="00B27FF2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e-BY"/>
              </w:rPr>
              <w:t>-</w:t>
            </w:r>
            <w:r w:rsidR="00E62DC3" w:rsidRPr="00D6708E">
              <w:rPr>
                <w:sz w:val="28"/>
                <w:szCs w:val="28"/>
                <w:lang w:val="en-US"/>
              </w:rPr>
              <w:t xml:space="preserve"> collection of accurate and complete information ab</w:t>
            </w:r>
            <w:r w:rsidR="00E62DC3">
              <w:rPr>
                <w:sz w:val="28"/>
                <w:szCs w:val="28"/>
                <w:lang w:val="en-US"/>
              </w:rPr>
              <w:t xml:space="preserve">out potential users of </w:t>
            </w:r>
            <w:proofErr w:type="spellStart"/>
            <w:r w:rsidR="00E62DC3">
              <w:rPr>
                <w:sz w:val="28"/>
                <w:szCs w:val="28"/>
                <w:lang w:val="en-US"/>
              </w:rPr>
              <w:t>biblio</w:t>
            </w:r>
            <w:proofErr w:type="spellEnd"/>
            <w:r w:rsidR="00E62DC3">
              <w:rPr>
                <w:sz w:val="28"/>
                <w:szCs w:val="28"/>
                <w:lang w:val="en-US"/>
              </w:rPr>
              <w:t xml:space="preserve"> - </w:t>
            </w:r>
            <w:proofErr w:type="spellStart"/>
            <w:r w:rsidR="00E62DC3">
              <w:rPr>
                <w:sz w:val="28"/>
                <w:szCs w:val="28"/>
                <w:lang w:val="en-US"/>
              </w:rPr>
              <w:t>co</w:t>
            </w:r>
            <w:r w:rsidR="00E62DC3" w:rsidRPr="00D6708E">
              <w:rPr>
                <w:sz w:val="28"/>
                <w:szCs w:val="28"/>
                <w:lang w:val="en-US"/>
              </w:rPr>
              <w:t>working</w:t>
            </w:r>
            <w:proofErr w:type="spellEnd"/>
            <w:r w:rsidR="00E62DC3" w:rsidRPr="00D6708E">
              <w:rPr>
                <w:sz w:val="28"/>
                <w:szCs w:val="28"/>
                <w:lang w:val="en-US"/>
              </w:rPr>
              <w:t>;</w:t>
            </w:r>
          </w:p>
          <w:p w:rsidR="00E62DC3" w:rsidRPr="00D6708E" w:rsidRDefault="00B27FF2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e-BY"/>
              </w:rPr>
              <w:t>-</w:t>
            </w:r>
            <w:r w:rsidR="00E62DC3" w:rsidRPr="00D6708E">
              <w:rPr>
                <w:sz w:val="28"/>
                <w:szCs w:val="28"/>
                <w:lang w:val="en-US"/>
              </w:rPr>
              <w:t xml:space="preserve"> creation of a database on children with disabilities and in a socially</w:t>
            </w:r>
            <w:r w:rsidR="00E62DC3">
              <w:rPr>
                <w:sz w:val="28"/>
                <w:szCs w:val="28"/>
                <w:lang w:val="en-US"/>
              </w:rPr>
              <w:t xml:space="preserve"> risk</w:t>
            </w:r>
            <w:r w:rsidR="00E62DC3" w:rsidRPr="00D6708E">
              <w:rPr>
                <w:sz w:val="28"/>
                <w:szCs w:val="28"/>
                <w:lang w:val="en-US"/>
              </w:rPr>
              <w:t xml:space="preserve"> from 1 to 5 </w:t>
            </w:r>
            <w:r w:rsidR="00E62DC3">
              <w:rPr>
                <w:sz w:val="28"/>
                <w:szCs w:val="28"/>
                <w:lang w:val="en-US"/>
              </w:rPr>
              <w:t xml:space="preserve">old </w:t>
            </w:r>
            <w:r w:rsidR="00E62DC3" w:rsidRPr="00D6708E">
              <w:rPr>
                <w:sz w:val="28"/>
                <w:szCs w:val="28"/>
                <w:lang w:val="en-US"/>
              </w:rPr>
              <w:t>and their parents;</w:t>
            </w:r>
          </w:p>
          <w:p w:rsidR="00E62DC3" w:rsidRPr="00D6708E" w:rsidRDefault="00B27FF2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e-BY"/>
              </w:rPr>
              <w:t>-</w:t>
            </w:r>
            <w:r w:rsidR="00E62DC3" w:rsidRPr="00D6708E">
              <w:rPr>
                <w:sz w:val="28"/>
                <w:szCs w:val="28"/>
                <w:lang w:val="en-US"/>
              </w:rPr>
              <w:t xml:space="preserve"> develop</w:t>
            </w:r>
            <w:r w:rsidR="00E62DC3">
              <w:rPr>
                <w:sz w:val="28"/>
                <w:szCs w:val="28"/>
                <w:lang w:val="en-US"/>
              </w:rPr>
              <w:t>i</w:t>
            </w:r>
            <w:r w:rsidR="00E62DC3" w:rsidRPr="00D6708E">
              <w:rPr>
                <w:sz w:val="28"/>
                <w:szCs w:val="28"/>
                <w:lang w:val="en-US"/>
              </w:rPr>
              <w:t>n</w:t>
            </w:r>
            <w:r w:rsidR="00E62DC3">
              <w:rPr>
                <w:sz w:val="28"/>
                <w:szCs w:val="28"/>
                <w:lang w:val="en-US"/>
              </w:rPr>
              <w:t>g</w:t>
            </w:r>
            <w:r w:rsidR="00E62DC3" w:rsidRPr="00D6708E">
              <w:rPr>
                <w:sz w:val="28"/>
                <w:szCs w:val="28"/>
                <w:lang w:val="en-US"/>
              </w:rPr>
              <w:t xml:space="preserve"> </w:t>
            </w:r>
            <w:r w:rsidR="00E62DC3">
              <w:rPr>
                <w:sz w:val="28"/>
                <w:szCs w:val="28"/>
                <w:lang w:val="en-US"/>
              </w:rPr>
              <w:t>on</w:t>
            </w:r>
            <w:r w:rsidR="00E62DC3" w:rsidRPr="00D6708E">
              <w:rPr>
                <w:sz w:val="28"/>
                <w:szCs w:val="28"/>
                <w:lang w:val="en-US"/>
              </w:rPr>
              <w:t xml:space="preserve"> interaction program with partners and </w:t>
            </w:r>
            <w:r w:rsidR="00E62DC3">
              <w:rPr>
                <w:sz w:val="28"/>
                <w:szCs w:val="28"/>
                <w:lang w:val="en-US"/>
              </w:rPr>
              <w:t>a</w:t>
            </w:r>
            <w:r w:rsidR="00E62DC3" w:rsidRPr="00D6708E">
              <w:rPr>
                <w:sz w:val="28"/>
                <w:szCs w:val="28"/>
                <w:lang w:val="en-US"/>
              </w:rPr>
              <w:t xml:space="preserve"> provision on </w:t>
            </w:r>
            <w:proofErr w:type="spellStart"/>
            <w:r w:rsidR="00E62DC3" w:rsidRPr="00D6708E">
              <w:rPr>
                <w:sz w:val="28"/>
                <w:szCs w:val="28"/>
                <w:lang w:val="en-US"/>
              </w:rPr>
              <w:t>bi</w:t>
            </w:r>
            <w:r w:rsidR="00E62DC3">
              <w:rPr>
                <w:sz w:val="28"/>
                <w:szCs w:val="28"/>
                <w:lang w:val="en-US"/>
              </w:rPr>
              <w:t>blio</w:t>
            </w:r>
            <w:proofErr w:type="spellEnd"/>
            <w:r>
              <w:rPr>
                <w:sz w:val="28"/>
                <w:szCs w:val="28"/>
                <w:lang w:val="be-BY"/>
              </w:rPr>
              <w:t xml:space="preserve"> </w:t>
            </w:r>
            <w:r w:rsidR="00E62DC3">
              <w:rPr>
                <w:sz w:val="28"/>
                <w:szCs w:val="28"/>
                <w:lang w:val="en-US"/>
              </w:rPr>
              <w:t>-</w:t>
            </w:r>
            <w:proofErr w:type="spellStart"/>
            <w:r w:rsidR="00E62DC3">
              <w:rPr>
                <w:sz w:val="28"/>
                <w:szCs w:val="28"/>
                <w:lang w:val="en-US"/>
              </w:rPr>
              <w:t>co</w:t>
            </w:r>
            <w:r w:rsidR="00E62DC3" w:rsidRPr="00D6708E">
              <w:rPr>
                <w:sz w:val="28"/>
                <w:szCs w:val="28"/>
                <w:lang w:val="en-US"/>
              </w:rPr>
              <w:t>working</w:t>
            </w:r>
            <w:proofErr w:type="spellEnd"/>
            <w:r w:rsidR="00E62DC3" w:rsidRPr="00D6708E">
              <w:rPr>
                <w:sz w:val="28"/>
                <w:szCs w:val="28"/>
                <w:lang w:val="en-US"/>
              </w:rPr>
              <w:t xml:space="preserve"> </w:t>
            </w:r>
            <w:r w:rsidRPr="00B27FF2">
              <w:rPr>
                <w:sz w:val="28"/>
                <w:szCs w:val="28"/>
                <w:lang w:val="be-BY"/>
              </w:rPr>
              <w:t>”</w:t>
            </w:r>
            <w:r w:rsidRPr="00B27FF2">
              <w:rPr>
                <w:sz w:val="28"/>
                <w:szCs w:val="28"/>
                <w:lang w:val="en-US"/>
              </w:rPr>
              <w:t>We are three</w:t>
            </w:r>
            <w:r w:rsidRPr="00B27FF2">
              <w:rPr>
                <w:sz w:val="28"/>
                <w:szCs w:val="28"/>
                <w:lang w:val="be-BY"/>
              </w:rPr>
              <w:t>”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E62DC3" w:rsidRPr="00D6708E">
              <w:rPr>
                <w:sz w:val="28"/>
                <w:szCs w:val="28"/>
                <w:lang w:val="en-US"/>
              </w:rPr>
              <w:t>(child-family-book);</w:t>
            </w:r>
          </w:p>
          <w:p w:rsidR="00E62DC3" w:rsidRPr="00D6708E" w:rsidRDefault="00B27FF2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e-BY"/>
              </w:rPr>
              <w:t>-</w:t>
            </w:r>
            <w:r w:rsidR="00E62DC3" w:rsidRPr="00D6708E">
              <w:rPr>
                <w:sz w:val="28"/>
                <w:szCs w:val="28"/>
                <w:lang w:val="en-US"/>
              </w:rPr>
              <w:t xml:space="preserve"> expansion of the library space for the organization of </w:t>
            </w:r>
            <w:proofErr w:type="spellStart"/>
            <w:r w:rsidR="00E62DC3" w:rsidRPr="00D6708E">
              <w:rPr>
                <w:sz w:val="28"/>
                <w:szCs w:val="28"/>
                <w:lang w:val="en-US"/>
              </w:rPr>
              <w:t>biblio</w:t>
            </w:r>
            <w:proofErr w:type="spellEnd"/>
            <w:r w:rsidR="00824676">
              <w:rPr>
                <w:sz w:val="28"/>
                <w:szCs w:val="28"/>
                <w:lang w:val="be-BY"/>
              </w:rPr>
              <w:t xml:space="preserve"> </w:t>
            </w:r>
            <w:r w:rsidR="00E62DC3" w:rsidRPr="00D6708E">
              <w:rPr>
                <w:sz w:val="28"/>
                <w:szCs w:val="28"/>
                <w:lang w:val="en-US"/>
              </w:rPr>
              <w:t>-</w:t>
            </w:r>
            <w:r w:rsidR="00824676">
              <w:rPr>
                <w:sz w:val="28"/>
                <w:szCs w:val="28"/>
                <w:lang w:val="be-BY"/>
              </w:rPr>
              <w:t xml:space="preserve"> </w:t>
            </w:r>
            <w:proofErr w:type="spellStart"/>
            <w:r w:rsidR="00E62DC3" w:rsidRPr="00D6708E">
              <w:rPr>
                <w:sz w:val="28"/>
                <w:szCs w:val="28"/>
                <w:lang w:val="en-US"/>
              </w:rPr>
              <w:t>coworking</w:t>
            </w:r>
            <w:proofErr w:type="spellEnd"/>
            <w:r w:rsidR="00E62DC3" w:rsidRPr="00D6708E">
              <w:rPr>
                <w:sz w:val="28"/>
                <w:szCs w:val="28"/>
                <w:lang w:val="en-US"/>
              </w:rPr>
              <w:t xml:space="preserve"> </w:t>
            </w:r>
            <w:r w:rsidR="00824676" w:rsidRPr="00B27FF2">
              <w:rPr>
                <w:sz w:val="28"/>
                <w:szCs w:val="28"/>
                <w:lang w:val="be-BY"/>
              </w:rPr>
              <w:t>”</w:t>
            </w:r>
            <w:r w:rsidR="00824676" w:rsidRPr="00B27FF2">
              <w:rPr>
                <w:sz w:val="28"/>
                <w:szCs w:val="28"/>
                <w:lang w:val="en-US"/>
              </w:rPr>
              <w:t>We are three</w:t>
            </w:r>
            <w:r w:rsidR="00824676" w:rsidRPr="00B27FF2">
              <w:rPr>
                <w:sz w:val="28"/>
                <w:szCs w:val="28"/>
                <w:lang w:val="be-BY"/>
              </w:rPr>
              <w:t>”</w:t>
            </w:r>
            <w:r w:rsidR="00824676">
              <w:rPr>
                <w:sz w:val="28"/>
                <w:szCs w:val="28"/>
                <w:lang w:val="en-US"/>
              </w:rPr>
              <w:t xml:space="preserve"> </w:t>
            </w:r>
            <w:r w:rsidR="00E62DC3" w:rsidRPr="00D6708E">
              <w:rPr>
                <w:sz w:val="28"/>
                <w:szCs w:val="28"/>
                <w:lang w:val="en-US"/>
              </w:rPr>
              <w:t>(child - family - book);</w:t>
            </w:r>
          </w:p>
          <w:p w:rsidR="00E62DC3" w:rsidRPr="00D6708E" w:rsidRDefault="00B27FF2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e-BY"/>
              </w:rPr>
              <w:t>-</w:t>
            </w:r>
            <w:r w:rsidR="00E62DC3" w:rsidRPr="00D6708E">
              <w:rPr>
                <w:sz w:val="28"/>
                <w:szCs w:val="28"/>
                <w:lang w:val="en-US"/>
              </w:rPr>
              <w:t xml:space="preserve">equipment of a children's play </w:t>
            </w:r>
            <w:r w:rsidR="00E62DC3">
              <w:rPr>
                <w:sz w:val="28"/>
                <w:szCs w:val="28"/>
                <w:lang w:val="en-US"/>
              </w:rPr>
              <w:t>area</w:t>
            </w:r>
            <w:r w:rsidR="00E62DC3" w:rsidRPr="00D6708E">
              <w:rPr>
                <w:sz w:val="28"/>
                <w:szCs w:val="28"/>
                <w:lang w:val="en-US"/>
              </w:rPr>
              <w:t xml:space="preserve">, a zone </w:t>
            </w:r>
            <w:r w:rsidR="00E62DC3">
              <w:rPr>
                <w:sz w:val="28"/>
                <w:szCs w:val="28"/>
                <w:lang w:val="en-US"/>
              </w:rPr>
              <w:t xml:space="preserve">area  creativity </w:t>
            </w:r>
            <w:r w:rsidR="00E62DC3" w:rsidRPr="00D6708E">
              <w:rPr>
                <w:sz w:val="28"/>
                <w:szCs w:val="28"/>
                <w:lang w:val="en-US"/>
              </w:rPr>
              <w:t xml:space="preserve"> and intellectual </w:t>
            </w:r>
            <w:r w:rsidR="00E62DC3" w:rsidRPr="00D6708E">
              <w:rPr>
                <w:sz w:val="28"/>
                <w:szCs w:val="28"/>
                <w:lang w:val="en-US"/>
              </w:rPr>
              <w:lastRenderedPageBreak/>
              <w:t>development, a</w:t>
            </w:r>
            <w:r w:rsidR="00E62DC3">
              <w:rPr>
                <w:sz w:val="28"/>
                <w:szCs w:val="28"/>
                <w:lang w:val="en-US"/>
              </w:rPr>
              <w:t>n</w:t>
            </w:r>
            <w:r w:rsidR="00E62DC3" w:rsidRPr="00D6708E">
              <w:rPr>
                <w:sz w:val="28"/>
                <w:szCs w:val="28"/>
                <w:lang w:val="en-US"/>
              </w:rPr>
              <w:t xml:space="preserve"> </w:t>
            </w:r>
            <w:r w:rsidR="00E62DC3">
              <w:rPr>
                <w:sz w:val="28"/>
                <w:szCs w:val="28"/>
                <w:lang w:val="en-US"/>
              </w:rPr>
              <w:t>area</w:t>
            </w:r>
            <w:r w:rsidR="00E62DC3" w:rsidRPr="00D6708E">
              <w:rPr>
                <w:sz w:val="28"/>
                <w:szCs w:val="28"/>
                <w:lang w:val="en-US"/>
              </w:rPr>
              <w:t xml:space="preserve"> </w:t>
            </w:r>
            <w:r w:rsidR="00E62DC3">
              <w:rPr>
                <w:sz w:val="28"/>
                <w:szCs w:val="28"/>
                <w:lang w:val="en-US"/>
              </w:rPr>
              <w:t xml:space="preserve">for </w:t>
            </w:r>
            <w:r w:rsidR="00E62DC3" w:rsidRPr="00D6708E">
              <w:rPr>
                <w:sz w:val="28"/>
                <w:szCs w:val="28"/>
                <w:lang w:val="en-US"/>
              </w:rPr>
              <w:t>parent;</w:t>
            </w:r>
          </w:p>
          <w:p w:rsidR="00E62DC3" w:rsidRPr="00D6708E" w:rsidRDefault="00824676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e-BY"/>
              </w:rPr>
              <w:t>-</w:t>
            </w:r>
            <w:r w:rsidR="00E62DC3" w:rsidRPr="00D6708E">
              <w:rPr>
                <w:sz w:val="28"/>
                <w:szCs w:val="28"/>
                <w:lang w:val="en-US"/>
              </w:rPr>
              <w:t xml:space="preserve"> attracting volunteers for master classes;</w:t>
            </w:r>
          </w:p>
          <w:p w:rsidR="00E62DC3" w:rsidRPr="00D6708E" w:rsidRDefault="00824676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e-BY"/>
              </w:rPr>
              <w:t>-</w:t>
            </w:r>
            <w:r w:rsidR="00E62DC3" w:rsidRPr="00D6708E">
              <w:rPr>
                <w:sz w:val="28"/>
                <w:szCs w:val="28"/>
                <w:lang w:val="en-US"/>
              </w:rPr>
              <w:t xml:space="preserve"> organization of animators work;</w:t>
            </w:r>
          </w:p>
          <w:p w:rsidR="00E62DC3" w:rsidRPr="00D6708E" w:rsidRDefault="00824676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e-BY"/>
              </w:rPr>
              <w:t>-</w:t>
            </w:r>
            <w:r w:rsidR="00E62DC3" w:rsidRPr="00D6708E">
              <w:rPr>
                <w:sz w:val="28"/>
                <w:szCs w:val="28"/>
                <w:lang w:val="en-US"/>
              </w:rPr>
              <w:t xml:space="preserve"> development of advertising booklets, placing information about </w:t>
            </w:r>
            <w:proofErr w:type="spellStart"/>
            <w:r w:rsidR="00E62DC3" w:rsidRPr="00D6708E">
              <w:rPr>
                <w:sz w:val="28"/>
                <w:szCs w:val="28"/>
                <w:lang w:val="en-US"/>
              </w:rPr>
              <w:t>biblio</w:t>
            </w:r>
            <w:proofErr w:type="spellEnd"/>
            <w:r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–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proofErr w:type="spellStart"/>
            <w:r w:rsidR="00E62DC3" w:rsidRPr="00D6708E">
              <w:rPr>
                <w:sz w:val="28"/>
                <w:szCs w:val="28"/>
                <w:lang w:val="en-US"/>
              </w:rPr>
              <w:t>coworking</w:t>
            </w:r>
            <w:proofErr w:type="spellEnd"/>
            <w:r w:rsidR="00E62DC3" w:rsidRPr="00D6708E">
              <w:rPr>
                <w:sz w:val="28"/>
                <w:szCs w:val="28"/>
                <w:lang w:val="en-US"/>
              </w:rPr>
              <w:t xml:space="preserve"> </w:t>
            </w:r>
            <w:r w:rsidRPr="00B27FF2">
              <w:rPr>
                <w:sz w:val="28"/>
                <w:szCs w:val="28"/>
                <w:lang w:val="be-BY"/>
              </w:rPr>
              <w:t>”</w:t>
            </w:r>
            <w:r w:rsidRPr="00B27FF2">
              <w:rPr>
                <w:sz w:val="28"/>
                <w:szCs w:val="28"/>
                <w:lang w:val="en-US"/>
              </w:rPr>
              <w:t>We are three</w:t>
            </w:r>
            <w:r w:rsidRPr="00B27FF2">
              <w:rPr>
                <w:sz w:val="28"/>
                <w:szCs w:val="28"/>
                <w:lang w:val="be-BY"/>
              </w:rPr>
              <w:t>”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E62DC3" w:rsidRPr="00D6708E">
              <w:rPr>
                <w:sz w:val="28"/>
                <w:szCs w:val="28"/>
                <w:lang w:val="en-US"/>
              </w:rPr>
              <w:t>in the media and social networks;</w:t>
            </w:r>
          </w:p>
          <w:p w:rsidR="00F163A5" w:rsidRPr="00E10763" w:rsidRDefault="00824676" w:rsidP="00E10763">
            <w:pPr>
              <w:spacing w:after="0" w:line="240" w:lineRule="auto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-</w:t>
            </w:r>
            <w:r>
              <w:rPr>
                <w:sz w:val="28"/>
                <w:szCs w:val="28"/>
                <w:lang w:val="en-US"/>
              </w:rPr>
              <w:t>d</w:t>
            </w:r>
            <w:r w:rsidR="00E62DC3" w:rsidRPr="00D6708E">
              <w:rPr>
                <w:sz w:val="28"/>
                <w:szCs w:val="28"/>
                <w:lang w:val="en-US"/>
              </w:rPr>
              <w:t xml:space="preserve">evelopment of a long-term work program for the </w:t>
            </w:r>
            <w:proofErr w:type="spellStart"/>
            <w:r w:rsidR="00A14B5B" w:rsidRPr="00D6708E">
              <w:rPr>
                <w:sz w:val="28"/>
                <w:szCs w:val="28"/>
                <w:lang w:val="en-US"/>
              </w:rPr>
              <w:t>biblio</w:t>
            </w:r>
            <w:proofErr w:type="spellEnd"/>
            <w:r w:rsidR="00A14B5B">
              <w:rPr>
                <w:sz w:val="28"/>
                <w:szCs w:val="28"/>
                <w:lang w:val="be-BY"/>
              </w:rPr>
              <w:t xml:space="preserve"> </w:t>
            </w:r>
            <w:r w:rsidR="00A14B5B">
              <w:rPr>
                <w:sz w:val="28"/>
                <w:szCs w:val="28"/>
                <w:lang w:val="en-US"/>
              </w:rPr>
              <w:t>–</w:t>
            </w:r>
            <w:r w:rsidR="00A14B5B">
              <w:rPr>
                <w:sz w:val="28"/>
                <w:szCs w:val="28"/>
                <w:lang w:val="be-BY"/>
              </w:rPr>
              <w:t xml:space="preserve"> </w:t>
            </w:r>
            <w:proofErr w:type="spellStart"/>
            <w:r w:rsidR="00A14B5B" w:rsidRPr="00D6708E">
              <w:rPr>
                <w:sz w:val="28"/>
                <w:szCs w:val="28"/>
                <w:lang w:val="en-US"/>
              </w:rPr>
              <w:t>coworking</w:t>
            </w:r>
            <w:proofErr w:type="spellEnd"/>
            <w:r w:rsidR="00E62DC3" w:rsidRPr="00D6708E">
              <w:rPr>
                <w:sz w:val="28"/>
                <w:szCs w:val="28"/>
                <w:lang w:val="en-US"/>
              </w:rPr>
              <w:t xml:space="preserve"> </w:t>
            </w:r>
            <w:r w:rsidR="009C6D1E" w:rsidRPr="00B27FF2">
              <w:rPr>
                <w:sz w:val="28"/>
                <w:szCs w:val="28"/>
                <w:lang w:val="be-BY"/>
              </w:rPr>
              <w:t>”</w:t>
            </w:r>
            <w:r w:rsidR="009C6D1E" w:rsidRPr="00B27FF2">
              <w:rPr>
                <w:sz w:val="28"/>
                <w:szCs w:val="28"/>
                <w:lang w:val="en-US"/>
              </w:rPr>
              <w:t>We are three</w:t>
            </w:r>
            <w:r w:rsidR="009C6D1E" w:rsidRPr="00B27FF2">
              <w:rPr>
                <w:sz w:val="28"/>
                <w:szCs w:val="28"/>
                <w:lang w:val="be-BY"/>
              </w:rPr>
              <w:t>”</w:t>
            </w:r>
            <w:r w:rsidR="00A14B5B">
              <w:rPr>
                <w:sz w:val="28"/>
                <w:szCs w:val="28"/>
                <w:lang w:val="be-BY"/>
              </w:rPr>
              <w:t>.</w:t>
            </w:r>
          </w:p>
        </w:tc>
      </w:tr>
      <w:tr w:rsidR="0028159C" w:rsidRPr="00BC6D43" w:rsidTr="00BF325B">
        <w:trPr>
          <w:trHeight w:val="488"/>
        </w:trPr>
        <w:tc>
          <w:tcPr>
            <w:tcW w:w="9991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59C" w:rsidRPr="00E62DC3" w:rsidRDefault="00E62DC3" w:rsidP="00E10763">
            <w:pPr>
              <w:spacing w:after="0" w:line="240" w:lineRule="auto"/>
              <w:rPr>
                <w:color w:val="333333"/>
                <w:sz w:val="28"/>
                <w:szCs w:val="28"/>
                <w:lang w:val="en-US"/>
              </w:rPr>
            </w:pPr>
            <w:r w:rsidRPr="00D6708E">
              <w:rPr>
                <w:sz w:val="28"/>
                <w:szCs w:val="28"/>
                <w:lang w:val="en-US"/>
              </w:rPr>
              <w:lastRenderedPageBreak/>
              <w:t>8. Total amount of financing (in US dollars): 11000</w:t>
            </w:r>
          </w:p>
        </w:tc>
      </w:tr>
      <w:tr w:rsidR="0028159C" w:rsidRPr="001A7F74" w:rsidTr="00BF325B">
        <w:trPr>
          <w:trHeight w:val="397"/>
        </w:trPr>
        <w:tc>
          <w:tcPr>
            <w:tcW w:w="572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DC3" w:rsidRPr="00D6708E" w:rsidRDefault="00E62DC3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6708E">
              <w:rPr>
                <w:sz w:val="28"/>
                <w:szCs w:val="28"/>
                <w:lang w:val="en-US"/>
              </w:rPr>
              <w:t>Source of financing</w:t>
            </w:r>
          </w:p>
          <w:p w:rsidR="0028159C" w:rsidRPr="001A7F74" w:rsidRDefault="0028159C" w:rsidP="00E10763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26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DC3" w:rsidRPr="00D6708E" w:rsidRDefault="00E62DC3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6708E">
              <w:rPr>
                <w:sz w:val="28"/>
                <w:szCs w:val="28"/>
                <w:lang w:val="en-US"/>
              </w:rPr>
              <w:t>Amount of funding</w:t>
            </w:r>
          </w:p>
          <w:p w:rsidR="00E62DC3" w:rsidRPr="00D6708E" w:rsidRDefault="00E62DC3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6708E">
              <w:rPr>
                <w:sz w:val="28"/>
                <w:szCs w:val="28"/>
                <w:lang w:val="en-US"/>
              </w:rPr>
              <w:t>(in US dollars)</w:t>
            </w:r>
          </w:p>
          <w:p w:rsidR="0028159C" w:rsidRPr="001A7F74" w:rsidRDefault="00BC6D43" w:rsidP="00E10763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45</w:t>
            </w:r>
            <w:r w:rsidR="00911B5D">
              <w:rPr>
                <w:color w:val="333333"/>
                <w:sz w:val="28"/>
                <w:szCs w:val="28"/>
              </w:rPr>
              <w:t>000</w:t>
            </w:r>
          </w:p>
        </w:tc>
      </w:tr>
      <w:tr w:rsidR="0028159C" w:rsidRPr="001A7F74" w:rsidTr="00BF325B">
        <w:trPr>
          <w:trHeight w:val="488"/>
        </w:trPr>
        <w:tc>
          <w:tcPr>
            <w:tcW w:w="572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59C" w:rsidRPr="001A7F74" w:rsidRDefault="0028159C" w:rsidP="00E10763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1A7F74">
              <w:rPr>
                <w:color w:val="333333"/>
                <w:sz w:val="28"/>
                <w:szCs w:val="28"/>
              </w:rPr>
              <w:t>Donor</w:t>
            </w:r>
            <w:proofErr w:type="spellEnd"/>
            <w:r w:rsidRPr="001A7F74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A7F74">
              <w:rPr>
                <w:color w:val="333333"/>
                <w:sz w:val="28"/>
                <w:szCs w:val="28"/>
              </w:rPr>
              <w:t>funds</w:t>
            </w:r>
            <w:proofErr w:type="spellEnd"/>
          </w:p>
        </w:tc>
        <w:tc>
          <w:tcPr>
            <w:tcW w:w="426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59C" w:rsidRPr="001A7F74" w:rsidRDefault="00BC6D43" w:rsidP="00E10763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400</w:t>
            </w:r>
            <w:r w:rsidR="00FB0229" w:rsidRPr="001A7F74">
              <w:rPr>
                <w:color w:val="333333"/>
                <w:sz w:val="28"/>
                <w:szCs w:val="28"/>
              </w:rPr>
              <w:t>00</w:t>
            </w:r>
          </w:p>
        </w:tc>
      </w:tr>
      <w:tr w:rsidR="0028159C" w:rsidRPr="001A7F74" w:rsidTr="00BF325B">
        <w:trPr>
          <w:trHeight w:val="366"/>
        </w:trPr>
        <w:tc>
          <w:tcPr>
            <w:tcW w:w="572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59C" w:rsidRPr="001A7F74" w:rsidRDefault="0028159C" w:rsidP="00E10763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1A7F74">
              <w:rPr>
                <w:color w:val="333333"/>
                <w:sz w:val="28"/>
                <w:szCs w:val="28"/>
              </w:rPr>
              <w:t>Co-financing</w:t>
            </w:r>
            <w:proofErr w:type="spellEnd"/>
          </w:p>
        </w:tc>
        <w:tc>
          <w:tcPr>
            <w:tcW w:w="4267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159C" w:rsidRPr="001A7F74" w:rsidRDefault="00BC6D43" w:rsidP="00E10763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50</w:t>
            </w:r>
            <w:r w:rsidR="00FB0229" w:rsidRPr="001A7F74">
              <w:rPr>
                <w:color w:val="333333"/>
                <w:sz w:val="28"/>
                <w:szCs w:val="28"/>
              </w:rPr>
              <w:t>00</w:t>
            </w:r>
          </w:p>
        </w:tc>
      </w:tr>
      <w:tr w:rsidR="0028159C" w:rsidRPr="00BC6D43" w:rsidTr="00BF325B">
        <w:trPr>
          <w:trHeight w:val="412"/>
        </w:trPr>
        <w:tc>
          <w:tcPr>
            <w:tcW w:w="9991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1BEB" w:rsidRPr="00E62DC3" w:rsidRDefault="00E62DC3" w:rsidP="00E10763">
            <w:pPr>
              <w:spacing w:after="0" w:line="240" w:lineRule="auto"/>
              <w:rPr>
                <w:color w:val="333333"/>
                <w:sz w:val="28"/>
                <w:szCs w:val="28"/>
                <w:lang w:val="en-US"/>
              </w:rPr>
            </w:pPr>
            <w:r w:rsidRPr="00D6708E">
              <w:rPr>
                <w:sz w:val="28"/>
                <w:szCs w:val="28"/>
                <w:lang w:val="en-US"/>
              </w:rPr>
              <w:t xml:space="preserve">8. Location of the project (region / district, city): Vitebsk region. </w:t>
            </w:r>
            <w:proofErr w:type="spellStart"/>
            <w:r w:rsidRPr="00D6708E">
              <w:rPr>
                <w:sz w:val="28"/>
                <w:szCs w:val="28"/>
                <w:lang w:val="en-US"/>
              </w:rPr>
              <w:t>g.Dokshitsy</w:t>
            </w:r>
            <w:proofErr w:type="spellEnd"/>
          </w:p>
        </w:tc>
      </w:tr>
      <w:tr w:rsidR="0028159C" w:rsidRPr="00E62DC3" w:rsidTr="00BF325B">
        <w:trPr>
          <w:trHeight w:val="2090"/>
        </w:trPr>
        <w:tc>
          <w:tcPr>
            <w:tcW w:w="9991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2DC3" w:rsidRPr="00D6708E" w:rsidRDefault="00E62DC3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6708E">
              <w:rPr>
                <w:sz w:val="28"/>
                <w:szCs w:val="28"/>
                <w:lang w:val="en-US"/>
              </w:rPr>
              <w:t>9. Contact person:</w:t>
            </w:r>
          </w:p>
          <w:p w:rsidR="00E62DC3" w:rsidRPr="00D6708E" w:rsidRDefault="00E62DC3" w:rsidP="00E1076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6708E">
              <w:rPr>
                <w:sz w:val="28"/>
                <w:szCs w:val="28"/>
                <w:lang w:val="en-US"/>
              </w:rPr>
              <w:t>initials, last name, position, phone number, e</w:t>
            </w:r>
            <w:r>
              <w:rPr>
                <w:sz w:val="28"/>
                <w:szCs w:val="28"/>
                <w:lang w:val="en-US"/>
              </w:rPr>
              <w:t>-</w:t>
            </w:r>
            <w:r w:rsidRPr="00D6708E">
              <w:rPr>
                <w:sz w:val="28"/>
                <w:szCs w:val="28"/>
                <w:lang w:val="en-US"/>
              </w:rPr>
              <w:t>mail address</w:t>
            </w:r>
          </w:p>
          <w:p w:rsidR="00B27FF2" w:rsidRDefault="00E62DC3" w:rsidP="00E1076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Elena</w:t>
            </w:r>
            <w:r w:rsidRPr="00D670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708E">
              <w:rPr>
                <w:sz w:val="28"/>
                <w:szCs w:val="28"/>
                <w:lang w:val="en-US"/>
              </w:rPr>
              <w:t>Gudz</w:t>
            </w:r>
            <w:proofErr w:type="spellEnd"/>
            <w:r w:rsidRPr="00D6708E">
              <w:rPr>
                <w:sz w:val="28"/>
                <w:szCs w:val="28"/>
                <w:lang w:val="en-US"/>
              </w:rPr>
              <w:t xml:space="preserve">, head of the children's library, 80292198397 (MTS), </w:t>
            </w:r>
          </w:p>
          <w:p w:rsidR="001A7F74" w:rsidRPr="00E62DC3" w:rsidRDefault="00661423" w:rsidP="00E10763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hyperlink r:id="rId6" w:history="1">
              <w:r w:rsidR="00B27FF2" w:rsidRPr="00156D17">
                <w:rPr>
                  <w:rStyle w:val="a3"/>
                  <w:sz w:val="28"/>
                  <w:szCs w:val="28"/>
                  <w:lang w:val="en-US"/>
                </w:rPr>
                <w:t>dokdetlib</w:t>
              </w:r>
              <w:r w:rsidR="00B27FF2" w:rsidRPr="00B27FF2">
                <w:rPr>
                  <w:rStyle w:val="a3"/>
                  <w:sz w:val="28"/>
                  <w:szCs w:val="28"/>
                  <w:lang w:val="en-US"/>
                </w:rPr>
                <w:t>@</w:t>
              </w:r>
              <w:r w:rsidR="00B27FF2" w:rsidRPr="00156D17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B27FF2" w:rsidRPr="00B27FF2">
                <w:rPr>
                  <w:rStyle w:val="a3"/>
                  <w:sz w:val="28"/>
                  <w:szCs w:val="28"/>
                  <w:lang w:val="en-US"/>
                </w:rPr>
                <w:t>.</w:t>
              </w:r>
              <w:r w:rsidR="00B27FF2" w:rsidRPr="00156D17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3458AF" w:rsidRPr="00E62DC3" w:rsidRDefault="003458AF" w:rsidP="004E1BE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458AF" w:rsidRPr="00E62DC3" w:rsidSect="00911B5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440F"/>
    <w:multiLevelType w:val="hybridMultilevel"/>
    <w:tmpl w:val="51B0430E"/>
    <w:lvl w:ilvl="0" w:tplc="523C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A3BEA"/>
    <w:multiLevelType w:val="multilevel"/>
    <w:tmpl w:val="961A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80B16"/>
    <w:multiLevelType w:val="multilevel"/>
    <w:tmpl w:val="1D32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A6190"/>
    <w:multiLevelType w:val="multilevel"/>
    <w:tmpl w:val="2AAE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44F55"/>
    <w:multiLevelType w:val="hybridMultilevel"/>
    <w:tmpl w:val="45CAC3D8"/>
    <w:lvl w:ilvl="0" w:tplc="523C23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393F09"/>
    <w:multiLevelType w:val="multilevel"/>
    <w:tmpl w:val="0C7AF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A66A24"/>
    <w:multiLevelType w:val="multilevel"/>
    <w:tmpl w:val="6806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5F4AAF"/>
    <w:multiLevelType w:val="hybridMultilevel"/>
    <w:tmpl w:val="D318C7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D60180"/>
    <w:multiLevelType w:val="hybridMultilevel"/>
    <w:tmpl w:val="595E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71E5A"/>
    <w:multiLevelType w:val="hybridMultilevel"/>
    <w:tmpl w:val="5A62F4A4"/>
    <w:lvl w:ilvl="0" w:tplc="523C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2081F"/>
    <w:multiLevelType w:val="hybridMultilevel"/>
    <w:tmpl w:val="83025F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71A"/>
    <w:rsid w:val="00017AB9"/>
    <w:rsid w:val="00033329"/>
    <w:rsid w:val="0008004E"/>
    <w:rsid w:val="00081EAB"/>
    <w:rsid w:val="0018376A"/>
    <w:rsid w:val="001939DF"/>
    <w:rsid w:val="001A63BC"/>
    <w:rsid w:val="001A7F74"/>
    <w:rsid w:val="001E6135"/>
    <w:rsid w:val="0028159C"/>
    <w:rsid w:val="002B34B6"/>
    <w:rsid w:val="002B4610"/>
    <w:rsid w:val="002F18AF"/>
    <w:rsid w:val="003058A6"/>
    <w:rsid w:val="0031671A"/>
    <w:rsid w:val="00343FBF"/>
    <w:rsid w:val="003458AF"/>
    <w:rsid w:val="003461F0"/>
    <w:rsid w:val="0044642A"/>
    <w:rsid w:val="004B00EF"/>
    <w:rsid w:val="004C2D51"/>
    <w:rsid w:val="004E1BEB"/>
    <w:rsid w:val="004F2E94"/>
    <w:rsid w:val="00531D50"/>
    <w:rsid w:val="005573DC"/>
    <w:rsid w:val="0062389C"/>
    <w:rsid w:val="00661423"/>
    <w:rsid w:val="00720C91"/>
    <w:rsid w:val="0078010B"/>
    <w:rsid w:val="007F561B"/>
    <w:rsid w:val="00824676"/>
    <w:rsid w:val="00863ACC"/>
    <w:rsid w:val="008A4599"/>
    <w:rsid w:val="008E7595"/>
    <w:rsid w:val="00911B5D"/>
    <w:rsid w:val="009354B8"/>
    <w:rsid w:val="009C56F4"/>
    <w:rsid w:val="009C6D1E"/>
    <w:rsid w:val="00A14B5B"/>
    <w:rsid w:val="00AD3A98"/>
    <w:rsid w:val="00B27FF2"/>
    <w:rsid w:val="00BA57A9"/>
    <w:rsid w:val="00BC6D43"/>
    <w:rsid w:val="00BF325B"/>
    <w:rsid w:val="00C143BA"/>
    <w:rsid w:val="00C47C86"/>
    <w:rsid w:val="00CF421F"/>
    <w:rsid w:val="00D0460B"/>
    <w:rsid w:val="00DA5263"/>
    <w:rsid w:val="00E10763"/>
    <w:rsid w:val="00E44111"/>
    <w:rsid w:val="00E62DC3"/>
    <w:rsid w:val="00E86D3E"/>
    <w:rsid w:val="00EC4AC7"/>
    <w:rsid w:val="00ED2415"/>
    <w:rsid w:val="00F01778"/>
    <w:rsid w:val="00F163A5"/>
    <w:rsid w:val="00F50E72"/>
    <w:rsid w:val="00F72B29"/>
    <w:rsid w:val="00FA2270"/>
    <w:rsid w:val="00FB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9C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5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159C"/>
  </w:style>
  <w:style w:type="table" w:styleId="a5">
    <w:name w:val="Table Grid"/>
    <w:basedOn w:val="a1"/>
    <w:uiPriority w:val="59"/>
    <w:rsid w:val="0028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7A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F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kdetli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TCSON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Borbet</cp:lastModifiedBy>
  <cp:revision>2</cp:revision>
  <cp:lastPrinted>2019-04-05T09:01:00Z</cp:lastPrinted>
  <dcterms:created xsi:type="dcterms:W3CDTF">2019-04-10T09:41:00Z</dcterms:created>
  <dcterms:modified xsi:type="dcterms:W3CDTF">2019-04-10T09:41:00Z</dcterms:modified>
</cp:coreProperties>
</file>