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33"/>
        <w:gridCol w:w="1243"/>
        <w:gridCol w:w="4162"/>
      </w:tblGrid>
      <w:tr w:rsidR="00C06C13" w14:paraId="53D6E930" w14:textId="77777777" w:rsidTr="00C06C13">
        <w:tc>
          <w:tcPr>
            <w:tcW w:w="4361" w:type="dxa"/>
            <w:hideMark/>
          </w:tcPr>
          <w:p w14:paraId="40368C95" w14:textId="77777777" w:rsidR="00C06C13" w:rsidRDefault="00C06C13">
            <w:pPr>
              <w:spacing w:line="280" w:lineRule="exact"/>
              <w:jc w:val="both"/>
              <w:rPr>
                <w:color w:val="000000"/>
                <w:spacing w:val="-1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7BC15E3" w14:textId="77777777" w:rsidR="00C06C13" w:rsidRDefault="00C06C13">
            <w:pPr>
              <w:jc w:val="both"/>
              <w:rPr>
                <w:color w:val="000000"/>
                <w:spacing w:val="-1"/>
                <w:sz w:val="30"/>
                <w:szCs w:val="30"/>
              </w:rPr>
            </w:pPr>
          </w:p>
        </w:tc>
        <w:tc>
          <w:tcPr>
            <w:tcW w:w="4218" w:type="dxa"/>
          </w:tcPr>
          <w:p w14:paraId="55A04C34" w14:textId="7BF71816" w:rsidR="00C06C13" w:rsidRDefault="00C06C1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</w:t>
            </w:r>
            <w:r w:rsidR="00292EF8">
              <w:rPr>
                <w:sz w:val="30"/>
                <w:szCs w:val="30"/>
              </w:rPr>
              <w:t>ЕНО</w:t>
            </w:r>
          </w:p>
          <w:p w14:paraId="01983D36" w14:textId="77777777" w:rsidR="00C06C13" w:rsidRDefault="00C06C1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4870FDAF" w14:textId="2EE0B282" w:rsidR="00C06C13" w:rsidRDefault="00BC438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Приказ </w:t>
            </w:r>
            <w:r w:rsidR="0097690F">
              <w:rPr>
                <w:sz w:val="30"/>
                <w:szCs w:val="30"/>
              </w:rPr>
              <w:t>начальника</w:t>
            </w:r>
            <w:r w:rsidR="00C06C13">
              <w:rPr>
                <w:sz w:val="30"/>
                <w:szCs w:val="30"/>
              </w:rPr>
              <w:t xml:space="preserve"> </w:t>
            </w:r>
            <w:r w:rsidR="00FE3250">
              <w:rPr>
                <w:sz w:val="30"/>
                <w:szCs w:val="30"/>
              </w:rPr>
              <w:t>управления</w:t>
            </w:r>
            <w:r w:rsidR="00C06C13">
              <w:rPr>
                <w:sz w:val="30"/>
                <w:szCs w:val="30"/>
              </w:rPr>
              <w:t xml:space="preserve"> по труду, занятости и социальной защите </w:t>
            </w:r>
            <w:r w:rsidR="00F94922">
              <w:rPr>
                <w:sz w:val="30"/>
                <w:szCs w:val="30"/>
              </w:rPr>
              <w:t>Докшицкого районного</w:t>
            </w:r>
            <w:r w:rsidR="00C06C13">
              <w:rPr>
                <w:sz w:val="30"/>
                <w:szCs w:val="30"/>
              </w:rPr>
              <w:t xml:space="preserve"> исполнительного комитета</w:t>
            </w:r>
          </w:p>
          <w:p w14:paraId="31C0FDD7" w14:textId="7422A70C" w:rsidR="00C06C13" w:rsidRDefault="00DC46F2" w:rsidP="004C6A7C">
            <w:pPr>
              <w:jc w:val="both"/>
              <w:rPr>
                <w:color w:val="000000"/>
                <w:spacing w:val="-1"/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  <w:r w:rsidR="00C06C13">
              <w:rPr>
                <w:sz w:val="30"/>
                <w:szCs w:val="30"/>
              </w:rPr>
              <w:t>.11.2021</w:t>
            </w:r>
            <w:r w:rsidR="00BC4387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 xml:space="preserve"> 44</w:t>
            </w:r>
          </w:p>
        </w:tc>
      </w:tr>
    </w:tbl>
    <w:p w14:paraId="76BCA63C" w14:textId="77777777" w:rsidR="00C06C13" w:rsidRDefault="00C06C13" w:rsidP="00C06C13">
      <w:pPr>
        <w:spacing w:line="360" w:lineRule="auto"/>
        <w:ind w:firstLine="720"/>
        <w:jc w:val="both"/>
        <w:rPr>
          <w:color w:val="000000"/>
          <w:spacing w:val="-1"/>
          <w:sz w:val="30"/>
          <w:szCs w:val="30"/>
        </w:rPr>
      </w:pPr>
    </w:p>
    <w:p w14:paraId="3E4236CB" w14:textId="77777777" w:rsidR="00C06C13" w:rsidRDefault="00C06C13" w:rsidP="00C06C13">
      <w:pPr>
        <w:spacing w:line="280" w:lineRule="exact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ПОЛИТИКА</w:t>
      </w:r>
    </w:p>
    <w:p w14:paraId="0D3CF246" w14:textId="77777777" w:rsidR="00C06C13" w:rsidRDefault="00C06C13" w:rsidP="00C06C13">
      <w:pPr>
        <w:spacing w:line="280" w:lineRule="exact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в отношении обработки персональных данных </w:t>
      </w:r>
    </w:p>
    <w:p w14:paraId="762729D0" w14:textId="77777777" w:rsidR="00C06C13" w:rsidRDefault="00C06C13" w:rsidP="00C06C13">
      <w:pPr>
        <w:spacing w:line="360" w:lineRule="auto"/>
        <w:ind w:firstLine="720"/>
        <w:jc w:val="center"/>
        <w:rPr>
          <w:color w:val="000000"/>
          <w:spacing w:val="-1"/>
          <w:sz w:val="30"/>
          <w:szCs w:val="30"/>
        </w:rPr>
      </w:pPr>
    </w:p>
    <w:p w14:paraId="577C0E37" w14:textId="77777777" w:rsidR="00C06C13" w:rsidRDefault="00C06C13" w:rsidP="00C06C13">
      <w:pPr>
        <w:spacing w:line="280" w:lineRule="exact"/>
        <w:ind w:firstLine="720"/>
        <w:jc w:val="center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1. ОБЩИЕ ПОЛОЖЕНИЯ</w:t>
      </w:r>
    </w:p>
    <w:p w14:paraId="4D3A4559" w14:textId="77777777" w:rsidR="00C06C13" w:rsidRDefault="00C06C13" w:rsidP="00E12AE8">
      <w:pPr>
        <w:ind w:firstLine="720"/>
        <w:jc w:val="center"/>
        <w:rPr>
          <w:color w:val="000000"/>
          <w:spacing w:val="-1"/>
          <w:sz w:val="30"/>
          <w:szCs w:val="30"/>
        </w:rPr>
      </w:pPr>
    </w:p>
    <w:p w14:paraId="4F833A5A" w14:textId="0BB094A6" w:rsidR="00A939AC" w:rsidRPr="00CC31F2" w:rsidRDefault="00C06C13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F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1. Политика в отношении обработки персональных данных (далее – Политика)  </w:t>
      </w:r>
      <w:r w:rsidR="00F9492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управления </w:t>
      </w:r>
      <w:r w:rsidRPr="00CC31F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по труду, занятости и социальной защите </w:t>
      </w:r>
      <w:r w:rsidR="00F9492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Докшицкого районного </w:t>
      </w:r>
      <w:r w:rsidRPr="00CC31F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исполнительного комитета (далее – </w:t>
      </w:r>
      <w:r w:rsidR="00F94922">
        <w:rPr>
          <w:rFonts w:ascii="Times New Roman" w:hAnsi="Times New Roman" w:cs="Times New Roman"/>
          <w:color w:val="000000"/>
          <w:spacing w:val="-1"/>
          <w:sz w:val="30"/>
          <w:szCs w:val="30"/>
        </w:rPr>
        <w:t>управление</w:t>
      </w:r>
      <w:r w:rsidRPr="00CC31F2">
        <w:rPr>
          <w:rFonts w:ascii="Times New Roman" w:hAnsi="Times New Roman" w:cs="Times New Roman"/>
          <w:color w:val="000000"/>
          <w:spacing w:val="-1"/>
          <w:sz w:val="30"/>
          <w:szCs w:val="30"/>
        </w:rPr>
        <w:t>)</w:t>
      </w:r>
      <w:r w:rsidR="00B82C80" w:rsidRPr="00CC31F2">
        <w:rPr>
          <w:sz w:val="30"/>
          <w:szCs w:val="30"/>
        </w:rPr>
        <w:t xml:space="preserve"> </w:t>
      </w:r>
      <w:r w:rsidR="00A939AC" w:rsidRPr="00CC31F2">
        <w:rPr>
          <w:rFonts w:ascii="Times New Roman" w:hAnsi="Times New Roman" w:cs="Times New Roman"/>
          <w:sz w:val="30"/>
          <w:szCs w:val="30"/>
        </w:rPr>
        <w:t>определяет основные принципы, цели, условия и способы</w:t>
      </w:r>
      <w:r w:rsidR="00CC31F2">
        <w:rPr>
          <w:rFonts w:ascii="Times New Roman" w:hAnsi="Times New Roman" w:cs="Times New Roman"/>
          <w:sz w:val="30"/>
          <w:szCs w:val="30"/>
        </w:rPr>
        <w:t xml:space="preserve"> обработки персональных данных, субъектов и </w:t>
      </w:r>
      <w:r w:rsidR="00A939AC" w:rsidRPr="00CC31F2">
        <w:rPr>
          <w:rFonts w:ascii="Times New Roman" w:hAnsi="Times New Roman" w:cs="Times New Roman"/>
          <w:sz w:val="30"/>
          <w:szCs w:val="30"/>
        </w:rPr>
        <w:t xml:space="preserve">обрабатываемых в </w:t>
      </w:r>
      <w:r w:rsidR="00F94922">
        <w:rPr>
          <w:rFonts w:ascii="Times New Roman" w:hAnsi="Times New Roman" w:cs="Times New Roman"/>
          <w:sz w:val="30"/>
          <w:szCs w:val="30"/>
        </w:rPr>
        <w:t>управлении</w:t>
      </w:r>
      <w:r w:rsidR="00A939AC" w:rsidRPr="00CC31F2">
        <w:rPr>
          <w:rFonts w:ascii="Times New Roman" w:hAnsi="Times New Roman" w:cs="Times New Roman"/>
          <w:sz w:val="30"/>
          <w:szCs w:val="30"/>
        </w:rPr>
        <w:t xml:space="preserve"> персональных данных, функции </w:t>
      </w:r>
      <w:r w:rsidR="00F94922">
        <w:rPr>
          <w:rFonts w:ascii="Times New Roman" w:hAnsi="Times New Roman" w:cs="Times New Roman"/>
          <w:sz w:val="30"/>
          <w:szCs w:val="30"/>
        </w:rPr>
        <w:t>управления</w:t>
      </w:r>
      <w:r w:rsidR="00A939AC" w:rsidRPr="00CC31F2">
        <w:rPr>
          <w:rFonts w:ascii="Times New Roman" w:hAnsi="Times New Roman" w:cs="Times New Roman"/>
          <w:sz w:val="30"/>
          <w:szCs w:val="30"/>
        </w:rPr>
        <w:t xml:space="preserve"> при обработке персональных данных, права субъектов персональных данных, а также реализуемые требования к защите персональных данных.</w:t>
      </w:r>
    </w:p>
    <w:p w14:paraId="7862726C" w14:textId="77777777" w:rsidR="00A939AC" w:rsidRPr="00A939AC" w:rsidRDefault="00CC31F2" w:rsidP="001F1D21">
      <w:pPr>
        <w:pStyle w:val="justify"/>
        <w:spacing w:after="0"/>
        <w:ind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E12AE8" w:rsidRPr="00A939AC">
        <w:rPr>
          <w:sz w:val="30"/>
          <w:szCs w:val="30"/>
        </w:rPr>
        <w:t xml:space="preserve">. </w:t>
      </w:r>
      <w:r w:rsidR="00A939AC" w:rsidRPr="00A939AC">
        <w:rPr>
          <w:sz w:val="30"/>
          <w:szCs w:val="30"/>
        </w:rPr>
        <w:t xml:space="preserve"> Политика разработана с учетом требований </w:t>
      </w:r>
      <w:hyperlink r:id="rId6" w:history="1">
        <w:r w:rsidR="00A939AC" w:rsidRPr="00A939AC">
          <w:rPr>
            <w:sz w:val="30"/>
            <w:szCs w:val="30"/>
          </w:rPr>
          <w:t>Конституции</w:t>
        </w:r>
      </w:hyperlink>
      <w:r w:rsidR="00A939AC" w:rsidRPr="00A939AC">
        <w:rPr>
          <w:sz w:val="30"/>
          <w:szCs w:val="30"/>
        </w:rPr>
        <w:t xml:space="preserve"> Республики Беларусь, законодательных и иных нормативных правовых актов в области персональных данных.</w:t>
      </w:r>
    </w:p>
    <w:p w14:paraId="73CC905E" w14:textId="77777777" w:rsidR="00A939AC" w:rsidRPr="00A939AC" w:rsidRDefault="00A939AC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9AC">
        <w:rPr>
          <w:rFonts w:ascii="Times New Roman" w:hAnsi="Times New Roman" w:cs="Times New Roman"/>
          <w:sz w:val="30"/>
          <w:szCs w:val="30"/>
        </w:rPr>
        <w:t>Политика определяется в соответствии со следующими нормативными правовыми актами:</w:t>
      </w:r>
    </w:p>
    <w:p w14:paraId="09CB5F29" w14:textId="77777777" w:rsidR="00A939AC" w:rsidRPr="00A939AC" w:rsidRDefault="00000000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A939AC" w:rsidRPr="00A939AC">
          <w:rPr>
            <w:rFonts w:ascii="Times New Roman" w:hAnsi="Times New Roman" w:cs="Times New Roman"/>
            <w:sz w:val="30"/>
            <w:szCs w:val="30"/>
          </w:rPr>
          <w:t>Конституция</w:t>
        </w:r>
      </w:hyperlink>
      <w:r w:rsidR="00A939AC" w:rsidRPr="00A939AC">
        <w:rPr>
          <w:rFonts w:ascii="Times New Roman" w:hAnsi="Times New Roman" w:cs="Times New Roman"/>
          <w:sz w:val="30"/>
          <w:szCs w:val="30"/>
        </w:rPr>
        <w:t xml:space="preserve"> Республики Беларусь;</w:t>
      </w:r>
    </w:p>
    <w:p w14:paraId="5A0E68DB" w14:textId="77777777" w:rsidR="00A939AC" w:rsidRPr="00A939AC" w:rsidRDefault="00A939AC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9AC">
        <w:rPr>
          <w:rFonts w:ascii="Times New Roman" w:hAnsi="Times New Roman" w:cs="Times New Roman"/>
          <w:sz w:val="30"/>
          <w:szCs w:val="30"/>
        </w:rPr>
        <w:t xml:space="preserve">Трудовой </w:t>
      </w:r>
      <w:hyperlink r:id="rId8" w:history="1">
        <w:r w:rsidRPr="00A939AC">
          <w:rPr>
            <w:rFonts w:ascii="Times New Roman" w:hAnsi="Times New Roman" w:cs="Times New Roman"/>
            <w:sz w:val="30"/>
            <w:szCs w:val="30"/>
          </w:rPr>
          <w:t>кодекс</w:t>
        </w:r>
      </w:hyperlink>
      <w:r w:rsidRPr="00A939AC">
        <w:rPr>
          <w:rFonts w:ascii="Times New Roman" w:hAnsi="Times New Roman" w:cs="Times New Roman"/>
          <w:sz w:val="30"/>
          <w:szCs w:val="30"/>
        </w:rPr>
        <w:t xml:space="preserve"> Республики Беларусь;</w:t>
      </w:r>
    </w:p>
    <w:p w14:paraId="75D985E7" w14:textId="77777777" w:rsidR="00A939AC" w:rsidRPr="00A939AC" w:rsidRDefault="00000000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A939AC" w:rsidRPr="00A939AC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A939AC" w:rsidRPr="00A939AC">
        <w:rPr>
          <w:rFonts w:ascii="Times New Roman" w:hAnsi="Times New Roman" w:cs="Times New Roman"/>
          <w:sz w:val="30"/>
          <w:szCs w:val="30"/>
        </w:rPr>
        <w:t xml:space="preserve"> Республики Беларусь от 7 мая 2021 г. № 99-З </w:t>
      </w:r>
      <w:r w:rsidR="00A939AC" w:rsidRPr="00A939A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A939AC" w:rsidRPr="00A939AC">
        <w:rPr>
          <w:rFonts w:ascii="Times New Roman" w:hAnsi="Times New Roman" w:cs="Times New Roman"/>
          <w:sz w:val="30"/>
          <w:szCs w:val="30"/>
        </w:rPr>
        <w:t>О защите персональных данных</w:t>
      </w:r>
      <w:r w:rsidR="00A939AC" w:rsidRPr="00A939A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A939AC" w:rsidRPr="00A939AC">
        <w:rPr>
          <w:rFonts w:ascii="Times New Roman" w:hAnsi="Times New Roman" w:cs="Times New Roman"/>
          <w:sz w:val="30"/>
          <w:szCs w:val="30"/>
        </w:rPr>
        <w:t xml:space="preserve"> (далее - Закон о защите персональных данных);</w:t>
      </w:r>
    </w:p>
    <w:p w14:paraId="34F2E1C9" w14:textId="77777777" w:rsidR="00A939AC" w:rsidRPr="00A939AC" w:rsidRDefault="00000000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A939AC" w:rsidRPr="00A939AC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A939AC" w:rsidRPr="00A939AC">
        <w:rPr>
          <w:rFonts w:ascii="Times New Roman" w:hAnsi="Times New Roman" w:cs="Times New Roman"/>
          <w:sz w:val="30"/>
          <w:szCs w:val="30"/>
        </w:rPr>
        <w:t xml:space="preserve"> Республики Беларусь от 21 июля 2008 г. № 418-З </w:t>
      </w:r>
      <w:r w:rsidR="00A939AC" w:rsidRPr="00A939A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A939AC" w:rsidRPr="00A939AC">
        <w:rPr>
          <w:rFonts w:ascii="Times New Roman" w:hAnsi="Times New Roman" w:cs="Times New Roman"/>
          <w:sz w:val="30"/>
          <w:szCs w:val="30"/>
        </w:rPr>
        <w:t>О регистре населения</w:t>
      </w:r>
      <w:r w:rsidR="00A939AC" w:rsidRPr="00A939A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A939AC" w:rsidRPr="00A939AC">
        <w:rPr>
          <w:rFonts w:ascii="Times New Roman" w:hAnsi="Times New Roman" w:cs="Times New Roman"/>
          <w:sz w:val="30"/>
          <w:szCs w:val="30"/>
        </w:rPr>
        <w:t>;</w:t>
      </w:r>
    </w:p>
    <w:p w14:paraId="64CCA107" w14:textId="77777777" w:rsidR="00A939AC" w:rsidRPr="00A939AC" w:rsidRDefault="00000000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A939AC" w:rsidRPr="00A939AC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A939AC" w:rsidRPr="00A939AC">
        <w:rPr>
          <w:rFonts w:ascii="Times New Roman" w:hAnsi="Times New Roman" w:cs="Times New Roman"/>
          <w:sz w:val="30"/>
          <w:szCs w:val="30"/>
        </w:rPr>
        <w:t xml:space="preserve"> Республики Беларусь от 10 ноября 2008 г. № 455-З </w:t>
      </w:r>
      <w:r w:rsidR="00A939AC" w:rsidRPr="00A939AC">
        <w:rPr>
          <w:rFonts w:ascii="Times New Roman" w:hAnsi="Times New Roman" w:cs="Times New Roman"/>
          <w:sz w:val="30"/>
          <w:szCs w:val="30"/>
        </w:rPr>
        <w:br/>
      </w:r>
      <w:r w:rsidR="00A939AC" w:rsidRPr="00A939A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A939AC" w:rsidRPr="00A939AC">
        <w:rPr>
          <w:rFonts w:ascii="Times New Roman" w:hAnsi="Times New Roman" w:cs="Times New Roman"/>
          <w:sz w:val="30"/>
          <w:szCs w:val="30"/>
        </w:rPr>
        <w:t>Об информации, информатизации и защите информации</w:t>
      </w:r>
      <w:r w:rsidR="00A939AC" w:rsidRPr="00A939A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A939AC" w:rsidRPr="00A939AC">
        <w:rPr>
          <w:rFonts w:ascii="Times New Roman" w:hAnsi="Times New Roman" w:cs="Times New Roman"/>
          <w:sz w:val="30"/>
          <w:szCs w:val="30"/>
        </w:rPr>
        <w:t xml:space="preserve"> (далее –  Закон </w:t>
      </w:r>
      <w:r w:rsidR="00A939AC" w:rsidRPr="00A939AC">
        <w:rPr>
          <w:rFonts w:ascii="Times New Roman" w:hAnsi="Times New Roman" w:cs="Times New Roman"/>
          <w:sz w:val="30"/>
          <w:szCs w:val="30"/>
        </w:rPr>
        <w:br/>
        <w:t>об информации, информатизации и защите информации);</w:t>
      </w:r>
    </w:p>
    <w:p w14:paraId="194A6E8D" w14:textId="77777777" w:rsidR="00A939AC" w:rsidRPr="00A939AC" w:rsidRDefault="00A939AC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9AC">
        <w:rPr>
          <w:rFonts w:ascii="Times New Roman" w:hAnsi="Times New Roman" w:cs="Times New Roman"/>
          <w:sz w:val="30"/>
          <w:szCs w:val="30"/>
        </w:rPr>
        <w:t>иными нормативными правовыми актами и нормативными документами уполномоченны</w:t>
      </w:r>
      <w:r w:rsidR="00BC4387">
        <w:rPr>
          <w:rFonts w:ascii="Times New Roman" w:hAnsi="Times New Roman" w:cs="Times New Roman"/>
          <w:sz w:val="30"/>
          <w:szCs w:val="30"/>
        </w:rPr>
        <w:t xml:space="preserve">х </w:t>
      </w:r>
      <w:r w:rsidR="00BC4387" w:rsidRPr="00602EC7">
        <w:rPr>
          <w:rFonts w:ascii="Times New Roman" w:hAnsi="Times New Roman" w:cs="Times New Roman"/>
          <w:sz w:val="30"/>
          <w:szCs w:val="30"/>
        </w:rPr>
        <w:t>органов государственного управления</w:t>
      </w:r>
      <w:r w:rsidRPr="00602EC7">
        <w:rPr>
          <w:rFonts w:ascii="Times New Roman" w:hAnsi="Times New Roman" w:cs="Times New Roman"/>
          <w:sz w:val="30"/>
          <w:szCs w:val="30"/>
        </w:rPr>
        <w:t>.</w:t>
      </w:r>
    </w:p>
    <w:p w14:paraId="577FC501" w14:textId="31D6D2A8" w:rsidR="00A939AC" w:rsidRPr="00A939AC" w:rsidRDefault="00CC31F2" w:rsidP="00A939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939AC" w:rsidRPr="00A939AC">
        <w:rPr>
          <w:rFonts w:ascii="Times New Roman" w:hAnsi="Times New Roman" w:cs="Times New Roman"/>
          <w:sz w:val="30"/>
          <w:szCs w:val="30"/>
        </w:rPr>
        <w:t>. Политика публикуется в свободном доступе в информационно-телекоммуникационной сет</w:t>
      </w:r>
      <w:r>
        <w:rPr>
          <w:rFonts w:ascii="Times New Roman" w:hAnsi="Times New Roman" w:cs="Times New Roman"/>
          <w:sz w:val="30"/>
          <w:szCs w:val="30"/>
        </w:rPr>
        <w:t xml:space="preserve">и Интернет на сайте </w:t>
      </w:r>
      <w:r w:rsidR="00F94922">
        <w:rPr>
          <w:rFonts w:ascii="Times New Roman" w:hAnsi="Times New Roman" w:cs="Times New Roman"/>
          <w:sz w:val="30"/>
          <w:szCs w:val="30"/>
        </w:rPr>
        <w:t>управления</w:t>
      </w:r>
      <w:r w:rsidR="00A939AC" w:rsidRPr="00A939AC">
        <w:rPr>
          <w:rFonts w:ascii="Times New Roman" w:hAnsi="Times New Roman" w:cs="Times New Roman"/>
          <w:sz w:val="30"/>
          <w:szCs w:val="30"/>
        </w:rPr>
        <w:t>.</w:t>
      </w:r>
    </w:p>
    <w:p w14:paraId="5BB59087" w14:textId="77777777" w:rsidR="00A939AC" w:rsidRPr="00A939AC" w:rsidRDefault="00CC31F2" w:rsidP="001F1D2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939AC" w:rsidRPr="00A939AC">
        <w:rPr>
          <w:rFonts w:ascii="Times New Roman" w:hAnsi="Times New Roman" w:cs="Times New Roman"/>
          <w:sz w:val="30"/>
          <w:szCs w:val="30"/>
        </w:rPr>
        <w:t xml:space="preserve">. Для целей Политики используются термины и определения, применяемые в Законе о защите персональных данных, Законе </w:t>
      </w:r>
      <w:r w:rsidR="00A939AC" w:rsidRPr="00A939AC">
        <w:rPr>
          <w:rFonts w:ascii="Times New Roman" w:hAnsi="Times New Roman" w:cs="Times New Roman"/>
          <w:sz w:val="30"/>
          <w:szCs w:val="30"/>
        </w:rPr>
        <w:br/>
      </w:r>
      <w:r w:rsidR="00A939AC" w:rsidRPr="00A939AC">
        <w:rPr>
          <w:rFonts w:ascii="Times New Roman" w:hAnsi="Times New Roman" w:cs="Times New Roman"/>
          <w:sz w:val="30"/>
          <w:szCs w:val="30"/>
        </w:rPr>
        <w:lastRenderedPageBreak/>
        <w:t>об информации, информатизации и защите информации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A939AC" w:rsidRPr="00A939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766ABA" w14:textId="23002B01" w:rsidR="00A939AC" w:rsidRPr="00602EC7" w:rsidRDefault="00CC31F2" w:rsidP="00CC31F2">
      <w:pPr>
        <w:pStyle w:val="justify"/>
        <w:spacing w:after="0"/>
        <w:rPr>
          <w:sz w:val="30"/>
          <w:szCs w:val="30"/>
        </w:rPr>
      </w:pPr>
      <w:r w:rsidRPr="00602EC7">
        <w:rPr>
          <w:sz w:val="30"/>
          <w:szCs w:val="30"/>
        </w:rPr>
        <w:t xml:space="preserve">5. </w:t>
      </w:r>
      <w:r w:rsidR="00A939AC" w:rsidRPr="00602EC7">
        <w:rPr>
          <w:sz w:val="30"/>
          <w:szCs w:val="30"/>
        </w:rPr>
        <w:t xml:space="preserve">Политика действует в отношении всех персональных данных, которые обрабатываются </w:t>
      </w:r>
      <w:r w:rsidR="00F94922">
        <w:rPr>
          <w:sz w:val="30"/>
          <w:szCs w:val="30"/>
        </w:rPr>
        <w:t>управлением</w:t>
      </w:r>
      <w:r w:rsidR="00A939AC" w:rsidRPr="00602EC7">
        <w:rPr>
          <w:sz w:val="30"/>
          <w:szCs w:val="30"/>
        </w:rPr>
        <w:t xml:space="preserve"> (далее </w:t>
      </w:r>
      <w:r w:rsidR="00BC4387" w:rsidRPr="00602EC7">
        <w:rPr>
          <w:sz w:val="30"/>
          <w:szCs w:val="30"/>
        </w:rPr>
        <w:t>‒</w:t>
      </w:r>
      <w:r w:rsidR="00A939AC" w:rsidRPr="00602EC7">
        <w:rPr>
          <w:sz w:val="30"/>
          <w:szCs w:val="30"/>
        </w:rPr>
        <w:t xml:space="preserve"> оператор).</w:t>
      </w:r>
    </w:p>
    <w:p w14:paraId="5CE939AF" w14:textId="151CFF6E" w:rsidR="00A939AC" w:rsidRPr="00602EC7" w:rsidRDefault="001F1D21" w:rsidP="001F1D21">
      <w:pPr>
        <w:pStyle w:val="justify"/>
        <w:spacing w:after="0"/>
        <w:rPr>
          <w:sz w:val="30"/>
          <w:szCs w:val="30"/>
        </w:rPr>
      </w:pPr>
      <w:r w:rsidRPr="00602EC7">
        <w:rPr>
          <w:sz w:val="30"/>
          <w:szCs w:val="30"/>
        </w:rPr>
        <w:t xml:space="preserve">6. </w:t>
      </w:r>
      <w:r w:rsidR="00A939AC" w:rsidRPr="00602EC7">
        <w:rPr>
          <w:sz w:val="30"/>
          <w:szCs w:val="30"/>
        </w:rPr>
        <w:t xml:space="preserve">Требования настоящей Политики обязательны для исполнения всеми работниками </w:t>
      </w:r>
      <w:r w:rsidR="00F94922">
        <w:rPr>
          <w:sz w:val="30"/>
          <w:szCs w:val="30"/>
        </w:rPr>
        <w:t>управления</w:t>
      </w:r>
      <w:r w:rsidR="00A939AC" w:rsidRPr="00602EC7">
        <w:rPr>
          <w:sz w:val="30"/>
          <w:szCs w:val="30"/>
        </w:rPr>
        <w:t>, получившими в установленном порядке доступ к персональным данным.</w:t>
      </w:r>
    </w:p>
    <w:p w14:paraId="7A56DFCA" w14:textId="77777777" w:rsidR="00CC31F2" w:rsidRPr="00602EC7" w:rsidRDefault="00CC31F2" w:rsidP="00CC31F2">
      <w:pPr>
        <w:pStyle w:val="justify"/>
        <w:spacing w:after="0"/>
        <w:rPr>
          <w:sz w:val="30"/>
          <w:szCs w:val="30"/>
        </w:rPr>
      </w:pPr>
    </w:p>
    <w:p w14:paraId="71D433D4" w14:textId="77777777" w:rsidR="00CC31F2" w:rsidRPr="001F1D21" w:rsidRDefault="00CC31F2" w:rsidP="00CC31F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2. ПРИНЦИПЫ И ЦЕЛИ ОБРАБОТКИ ПЕРСОНАЛЬНЫХ ДАННЫХ</w:t>
      </w:r>
    </w:p>
    <w:p w14:paraId="74D53822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D774C0" w14:textId="09D795C0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5640C7">
        <w:rPr>
          <w:rFonts w:ascii="Times New Roman" w:hAnsi="Times New Roman" w:cs="Times New Roman"/>
          <w:sz w:val="30"/>
          <w:szCs w:val="30"/>
        </w:rPr>
        <w:t>Управление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, являясь оператором персональных данных, осуществляет обработку персональных данных работников </w:t>
      </w:r>
      <w:r w:rsidR="005640C7">
        <w:rPr>
          <w:rFonts w:ascii="Times New Roman" w:hAnsi="Times New Roman" w:cs="Times New Roman"/>
          <w:sz w:val="30"/>
          <w:szCs w:val="30"/>
        </w:rPr>
        <w:t>управления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других субъектов персональных данных, не состоящих с </w:t>
      </w:r>
      <w:r w:rsidR="005640C7">
        <w:rPr>
          <w:rFonts w:ascii="Times New Roman" w:hAnsi="Times New Roman" w:cs="Times New Roman"/>
          <w:sz w:val="30"/>
          <w:szCs w:val="30"/>
        </w:rPr>
        <w:t>управлением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C31F2" w:rsidRPr="001F1D21">
        <w:rPr>
          <w:rFonts w:ascii="Times New Roman" w:hAnsi="Times New Roman" w:cs="Times New Roman"/>
          <w:sz w:val="30"/>
          <w:szCs w:val="30"/>
        </w:rPr>
        <w:t>в трудовых отношениях.</w:t>
      </w:r>
    </w:p>
    <w:p w14:paraId="0EA6C218" w14:textId="22E969FE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Обработка персональных данных в </w:t>
      </w:r>
      <w:r w:rsidR="005640C7">
        <w:rPr>
          <w:rFonts w:ascii="Times New Roman" w:hAnsi="Times New Roman" w:cs="Times New Roman"/>
          <w:sz w:val="30"/>
          <w:szCs w:val="30"/>
        </w:rPr>
        <w:t>управлении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осуществляется с учетом необходимости обеспечения защиты прав и свобод работников </w:t>
      </w:r>
      <w:r w:rsidR="005640C7">
        <w:rPr>
          <w:rFonts w:ascii="Times New Roman" w:hAnsi="Times New Roman" w:cs="Times New Roman"/>
          <w:sz w:val="30"/>
          <w:szCs w:val="30"/>
        </w:rPr>
        <w:t>управления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 основе следующих принципов:</w:t>
      </w:r>
    </w:p>
    <w:p w14:paraId="2E70CC1D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осуществляется на законной </w:t>
      </w:r>
      <w:r w:rsidRPr="001F1D21">
        <w:rPr>
          <w:rFonts w:ascii="Times New Roman" w:hAnsi="Times New Roman" w:cs="Times New Roman"/>
          <w:sz w:val="30"/>
          <w:szCs w:val="30"/>
        </w:rPr>
        <w:br/>
        <w:t>и справедливой основе;</w:t>
      </w:r>
    </w:p>
    <w:p w14:paraId="3853539F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14:paraId="6FBBC17E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14:paraId="10FAEA99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14:paraId="0506B1BF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</w:t>
      </w:r>
      <w:r w:rsidRPr="001F1D21">
        <w:rPr>
          <w:rFonts w:ascii="Times New Roman" w:hAnsi="Times New Roman" w:cs="Times New Roman"/>
          <w:sz w:val="30"/>
          <w:szCs w:val="30"/>
        </w:rPr>
        <w:br/>
        <w:t>к заявленным целям их обработки;</w:t>
      </w:r>
    </w:p>
    <w:p w14:paraId="6CDDAEC5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14:paraId="0F86B939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оператор принимает меры по обеспечению достоверности обрабатываемых им персональных данных, при необходимости обновляет </w:t>
      </w:r>
      <w:r w:rsidRPr="001F1D21">
        <w:rPr>
          <w:rFonts w:ascii="Times New Roman" w:hAnsi="Times New Roman" w:cs="Times New Roman"/>
          <w:sz w:val="30"/>
          <w:szCs w:val="30"/>
        </w:rPr>
        <w:lastRenderedPageBreak/>
        <w:t>их;</w:t>
      </w:r>
    </w:p>
    <w:p w14:paraId="3E7C8AB6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4AE23B23" w14:textId="69F18D3D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Персональные данные обрабатываются в </w:t>
      </w:r>
      <w:r w:rsidR="005640C7">
        <w:rPr>
          <w:rFonts w:ascii="Times New Roman" w:hAnsi="Times New Roman" w:cs="Times New Roman"/>
          <w:sz w:val="30"/>
          <w:szCs w:val="30"/>
        </w:rPr>
        <w:t>управлении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в целях:</w:t>
      </w:r>
    </w:p>
    <w:p w14:paraId="64039171" w14:textId="7C5116D3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обеспечения соблюдения </w:t>
      </w:r>
      <w:hyperlink r:id="rId12" w:history="1">
        <w:r w:rsidRPr="001F1D21">
          <w:rPr>
            <w:rFonts w:ascii="Times New Roman" w:hAnsi="Times New Roman" w:cs="Times New Roman"/>
            <w:sz w:val="30"/>
            <w:szCs w:val="30"/>
          </w:rPr>
          <w:t>Конституции</w:t>
        </w:r>
      </w:hyperlink>
      <w:r w:rsidRPr="001F1D21">
        <w:rPr>
          <w:rFonts w:ascii="Times New Roman" w:hAnsi="Times New Roman" w:cs="Times New Roman"/>
          <w:sz w:val="30"/>
          <w:szCs w:val="30"/>
        </w:rPr>
        <w:t xml:space="preserve"> Республики Беларусь, законодательных и иных нормативных правовых актов, локальных правовых актов </w:t>
      </w:r>
      <w:r w:rsidR="005640C7">
        <w:rPr>
          <w:rFonts w:ascii="Times New Roman" w:hAnsi="Times New Roman" w:cs="Times New Roman"/>
          <w:sz w:val="30"/>
          <w:szCs w:val="30"/>
        </w:rPr>
        <w:t>управления</w:t>
      </w:r>
      <w:r w:rsidRPr="001F1D21">
        <w:rPr>
          <w:rFonts w:ascii="Times New Roman" w:hAnsi="Times New Roman" w:cs="Times New Roman"/>
          <w:sz w:val="30"/>
          <w:szCs w:val="30"/>
        </w:rPr>
        <w:t>;</w:t>
      </w:r>
    </w:p>
    <w:p w14:paraId="77EF932F" w14:textId="62ED82BD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осуществления функций, полномочий и обязанностей, возложенных законодательством на </w:t>
      </w:r>
      <w:r w:rsidR="005640C7">
        <w:rPr>
          <w:rFonts w:ascii="Times New Roman" w:hAnsi="Times New Roman" w:cs="Times New Roman"/>
          <w:sz w:val="30"/>
          <w:szCs w:val="30"/>
        </w:rPr>
        <w:t>управление</w:t>
      </w:r>
      <w:r w:rsidRPr="001F1D21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CEE6AEF" w14:textId="6C1CD92B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регулирования трудовых отношений с работниками </w:t>
      </w:r>
      <w:r w:rsidR="009C6DEF">
        <w:rPr>
          <w:rFonts w:ascii="Times New Roman" w:hAnsi="Times New Roman" w:cs="Times New Roman"/>
          <w:sz w:val="30"/>
          <w:szCs w:val="30"/>
        </w:rPr>
        <w:t>управления</w:t>
      </w:r>
      <w:r w:rsidRPr="001F1D21">
        <w:rPr>
          <w:rFonts w:ascii="Times New Roman" w:hAnsi="Times New Roman" w:cs="Times New Roman"/>
          <w:sz w:val="30"/>
          <w:szCs w:val="30"/>
        </w:rPr>
        <w:t>;</w:t>
      </w:r>
    </w:p>
    <w:p w14:paraId="21892C37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подготовки, заключения, исполнения и прекращения договоров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F1D21">
        <w:rPr>
          <w:rFonts w:ascii="Times New Roman" w:hAnsi="Times New Roman" w:cs="Times New Roman"/>
          <w:sz w:val="30"/>
          <w:szCs w:val="30"/>
        </w:rPr>
        <w:t>с контрагентами;</w:t>
      </w:r>
    </w:p>
    <w:p w14:paraId="26720835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обеспечения пропускного и внутриобъектового режимов; </w:t>
      </w:r>
    </w:p>
    <w:p w14:paraId="7FB1A501" w14:textId="31A1DA86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формирования справочных материалов для внутреннего информационного обеспечения деятельности </w:t>
      </w:r>
      <w:r w:rsidR="009C6DEF">
        <w:rPr>
          <w:rFonts w:ascii="Times New Roman" w:hAnsi="Times New Roman" w:cs="Times New Roman"/>
          <w:sz w:val="30"/>
          <w:szCs w:val="30"/>
        </w:rPr>
        <w:t>управления</w:t>
      </w:r>
      <w:r w:rsidRPr="001F1D21">
        <w:rPr>
          <w:rFonts w:ascii="Times New Roman" w:hAnsi="Times New Roman" w:cs="Times New Roman"/>
          <w:sz w:val="30"/>
          <w:szCs w:val="30"/>
        </w:rPr>
        <w:t>;</w:t>
      </w:r>
    </w:p>
    <w:p w14:paraId="5D1409B4" w14:textId="77777777" w:rsidR="00CC31F2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исполнения судебных актов, актов других органов или должностных лиц, подлежащих исполнению в соответствии с законодательством</w:t>
      </w:r>
      <w:r w:rsidR="000301EA">
        <w:rPr>
          <w:rFonts w:ascii="Times New Roman" w:hAnsi="Times New Roman" w:cs="Times New Roman"/>
          <w:sz w:val="30"/>
          <w:szCs w:val="30"/>
        </w:rPr>
        <w:t xml:space="preserve"> </w:t>
      </w:r>
      <w:r w:rsidRPr="001F1D21">
        <w:rPr>
          <w:rFonts w:ascii="Times New Roman" w:hAnsi="Times New Roman" w:cs="Times New Roman"/>
          <w:sz w:val="30"/>
          <w:szCs w:val="30"/>
        </w:rPr>
        <w:t>об исполнительном производстве;</w:t>
      </w:r>
    </w:p>
    <w:p w14:paraId="64C51F6C" w14:textId="77777777" w:rsidR="00AC4D35" w:rsidRPr="00602EC7" w:rsidRDefault="002E1EBB" w:rsidP="00AC4D35">
      <w:pPr>
        <w:ind w:firstLine="708"/>
        <w:jc w:val="both"/>
        <w:rPr>
          <w:sz w:val="30"/>
          <w:szCs w:val="30"/>
        </w:rPr>
      </w:pPr>
      <w:r w:rsidRPr="00602EC7">
        <w:rPr>
          <w:sz w:val="30"/>
          <w:szCs w:val="30"/>
        </w:rPr>
        <w:t>обработки обращений</w:t>
      </w:r>
      <w:r w:rsidR="00AC4D35" w:rsidRPr="00602EC7">
        <w:rPr>
          <w:sz w:val="30"/>
          <w:szCs w:val="30"/>
        </w:rPr>
        <w:t xml:space="preserve"> и запросов, поступивших от субъекта персональных данных;</w:t>
      </w:r>
    </w:p>
    <w:p w14:paraId="795354B0" w14:textId="77777777" w:rsidR="002E1EBB" w:rsidRPr="00602EC7" w:rsidRDefault="002E1EBB" w:rsidP="002E1EBB">
      <w:pPr>
        <w:ind w:firstLine="708"/>
        <w:jc w:val="both"/>
        <w:rPr>
          <w:sz w:val="30"/>
          <w:szCs w:val="30"/>
        </w:rPr>
      </w:pPr>
      <w:r w:rsidRPr="00602EC7">
        <w:rPr>
          <w:sz w:val="30"/>
          <w:szCs w:val="30"/>
        </w:rPr>
        <w:t>заполнения и передачи в государственные органы и иные уполномоченные организации требуемых форм отчетности;</w:t>
      </w:r>
    </w:p>
    <w:p w14:paraId="0CE4D7B5" w14:textId="77777777" w:rsidR="002E1EBB" w:rsidRPr="00602EC7" w:rsidRDefault="002E1EBB" w:rsidP="002E1EBB">
      <w:pPr>
        <w:ind w:firstLine="708"/>
        <w:jc w:val="both"/>
        <w:rPr>
          <w:sz w:val="30"/>
          <w:szCs w:val="30"/>
        </w:rPr>
      </w:pPr>
      <w:r w:rsidRPr="00602EC7">
        <w:rPr>
          <w:sz w:val="30"/>
          <w:szCs w:val="30"/>
        </w:rPr>
        <w:t>выполнения иных обязанностей (полномочий), предусмотренных законодательными актами.</w:t>
      </w:r>
    </w:p>
    <w:p w14:paraId="4233E04B" w14:textId="77777777" w:rsidR="00CC31F2" w:rsidRPr="001F1D21" w:rsidRDefault="00CC31F2" w:rsidP="007C0660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B307729" w14:textId="77777777" w:rsidR="00CC31F2" w:rsidRPr="001F1D21" w:rsidRDefault="001F1D21" w:rsidP="005D095C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3. 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КАТЕГОРИИ СУБЪЕКТОВ И ПЕРЕЧЕНЬ ОБРАБАТЫВАЕМЫХ ПЕРСОНАЛЬНЫХ ДАННЫХ </w:t>
      </w:r>
    </w:p>
    <w:p w14:paraId="6D583888" w14:textId="77777777" w:rsidR="00CC31F2" w:rsidRPr="001F1D21" w:rsidRDefault="00CC31F2" w:rsidP="007C06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7DB509" w14:textId="0EF82377" w:rsidR="00CC31F2" w:rsidRPr="001F1D21" w:rsidRDefault="001F1D21" w:rsidP="005D09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933CD">
        <w:rPr>
          <w:rFonts w:ascii="Times New Roman" w:hAnsi="Times New Roman" w:cs="Times New Roman"/>
          <w:sz w:val="30"/>
          <w:szCs w:val="30"/>
        </w:rPr>
        <w:t>0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В </w:t>
      </w:r>
      <w:r w:rsidR="009C6DEF">
        <w:rPr>
          <w:rFonts w:ascii="Times New Roman" w:hAnsi="Times New Roman" w:cs="Times New Roman"/>
          <w:sz w:val="30"/>
          <w:szCs w:val="30"/>
        </w:rPr>
        <w:t>управлении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обрабатываются персональные данные следующих категорий субъектов:</w:t>
      </w:r>
    </w:p>
    <w:p w14:paraId="2D970F62" w14:textId="718D4F6B" w:rsidR="00CC31F2" w:rsidRPr="00602EC7" w:rsidRDefault="00CC31F2" w:rsidP="005D095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02EC7">
        <w:rPr>
          <w:sz w:val="30"/>
          <w:szCs w:val="30"/>
        </w:rPr>
        <w:t xml:space="preserve">работников </w:t>
      </w:r>
      <w:r w:rsidR="009C6DEF">
        <w:rPr>
          <w:sz w:val="30"/>
          <w:szCs w:val="30"/>
        </w:rPr>
        <w:t>управления</w:t>
      </w:r>
      <w:r w:rsidRPr="00602EC7">
        <w:rPr>
          <w:sz w:val="30"/>
          <w:szCs w:val="30"/>
        </w:rPr>
        <w:t>;</w:t>
      </w:r>
    </w:p>
    <w:p w14:paraId="0C9852EF" w14:textId="77777777" w:rsidR="00CC31F2" w:rsidRPr="00602EC7" w:rsidRDefault="00CC31F2" w:rsidP="005D09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C7">
        <w:rPr>
          <w:rFonts w:ascii="Times New Roman" w:hAnsi="Times New Roman" w:cs="Times New Roman"/>
          <w:sz w:val="30"/>
          <w:szCs w:val="30"/>
        </w:rPr>
        <w:t xml:space="preserve">других субъектов персональных данных (для обеспечения реализации целей обработки, указанных в </w:t>
      </w:r>
      <w:hyperlink w:anchor="P69" w:history="1">
        <w:r w:rsidRPr="00602EC7">
          <w:rPr>
            <w:rFonts w:ascii="Times New Roman" w:hAnsi="Times New Roman" w:cs="Times New Roman"/>
            <w:sz w:val="30"/>
            <w:szCs w:val="30"/>
          </w:rPr>
          <w:t>главе 2</w:t>
        </w:r>
      </w:hyperlink>
      <w:r w:rsidRPr="00602EC7">
        <w:rPr>
          <w:rFonts w:ascii="Times New Roman" w:hAnsi="Times New Roman" w:cs="Times New Roman"/>
          <w:sz w:val="30"/>
          <w:szCs w:val="30"/>
        </w:rPr>
        <w:t xml:space="preserve"> Политики).</w:t>
      </w:r>
    </w:p>
    <w:p w14:paraId="4AB253D8" w14:textId="3AC05283" w:rsidR="00CC31F2" w:rsidRPr="001F1D21" w:rsidRDefault="00A933CD" w:rsidP="005D09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Перечень персональных данных, обрабатываемых в </w:t>
      </w:r>
      <w:r w:rsidR="009C6DEF">
        <w:rPr>
          <w:rFonts w:ascii="Times New Roman" w:hAnsi="Times New Roman" w:cs="Times New Roman"/>
          <w:sz w:val="30"/>
          <w:szCs w:val="30"/>
        </w:rPr>
        <w:t>управлении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, определяется в соответствии с законодательством и локальными правовыми актами </w:t>
      </w:r>
      <w:r w:rsidR="009C6DEF">
        <w:rPr>
          <w:rFonts w:ascii="Times New Roman" w:hAnsi="Times New Roman" w:cs="Times New Roman"/>
          <w:sz w:val="30"/>
          <w:szCs w:val="30"/>
        </w:rPr>
        <w:t>управления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с учетом целей обработки персональных данных, указанных в </w:t>
      </w:r>
      <w:hyperlink w:anchor="P69" w:history="1">
        <w:r w:rsidR="00CC31F2" w:rsidRPr="001F1D21">
          <w:rPr>
            <w:rFonts w:ascii="Times New Roman" w:hAnsi="Times New Roman" w:cs="Times New Roman"/>
            <w:sz w:val="30"/>
            <w:szCs w:val="30"/>
          </w:rPr>
          <w:t>главе 2</w:t>
        </w:r>
      </w:hyperlink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Политики.</w:t>
      </w:r>
    </w:p>
    <w:p w14:paraId="36476813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707C3D" w14:textId="1598A6F9" w:rsidR="00CC31F2" w:rsidRPr="005D095C" w:rsidRDefault="005D095C" w:rsidP="00CC31F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D095C">
        <w:rPr>
          <w:rFonts w:ascii="Times New Roman" w:hAnsi="Times New Roman" w:cs="Times New Roman"/>
          <w:sz w:val="30"/>
          <w:szCs w:val="30"/>
        </w:rPr>
        <w:t xml:space="preserve">4. </w:t>
      </w:r>
      <w:r w:rsidR="00CC31F2" w:rsidRPr="005D095C">
        <w:rPr>
          <w:rFonts w:ascii="Times New Roman" w:hAnsi="Times New Roman" w:cs="Times New Roman"/>
          <w:sz w:val="30"/>
          <w:szCs w:val="30"/>
        </w:rPr>
        <w:t xml:space="preserve">ФУНКЦИИ </w:t>
      </w:r>
      <w:r w:rsidR="009C6DEF">
        <w:rPr>
          <w:rFonts w:ascii="Times New Roman" w:hAnsi="Times New Roman" w:cs="Times New Roman"/>
          <w:sz w:val="30"/>
          <w:szCs w:val="30"/>
        </w:rPr>
        <w:t>УПРАВЛЕНИЯ</w:t>
      </w:r>
      <w:r w:rsidR="00CC31F2" w:rsidRPr="005D095C">
        <w:rPr>
          <w:rFonts w:ascii="Times New Roman" w:hAnsi="Times New Roman" w:cs="Times New Roman"/>
          <w:sz w:val="30"/>
          <w:szCs w:val="30"/>
        </w:rPr>
        <w:t xml:space="preserve"> ПРИ ОСУЩЕСТВЛЕНИИ </w:t>
      </w:r>
      <w:r w:rsidR="00CC31F2" w:rsidRPr="005D095C">
        <w:rPr>
          <w:rFonts w:ascii="Times New Roman" w:hAnsi="Times New Roman" w:cs="Times New Roman"/>
          <w:sz w:val="30"/>
          <w:szCs w:val="30"/>
        </w:rPr>
        <w:lastRenderedPageBreak/>
        <w:t xml:space="preserve">ОБРАБОТКИ ПЕРСОНАЛЬНЫХ ДАННЫХ, УСЛОВИЯ И СПОСОБЫ ОБРАБОТКИ ПЕРСОНАЛЬНЫХ ДАННЫХ </w:t>
      </w:r>
    </w:p>
    <w:p w14:paraId="325B1A1C" w14:textId="77777777" w:rsidR="00CC31F2" w:rsidRPr="001F1D21" w:rsidRDefault="00CC31F2" w:rsidP="00CC31F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057804" w14:textId="3BE5FB70" w:rsidR="00CC31F2" w:rsidRPr="001F1D21" w:rsidRDefault="005D095C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933CD">
        <w:rPr>
          <w:rFonts w:ascii="Times New Roman" w:hAnsi="Times New Roman" w:cs="Times New Roman"/>
          <w:sz w:val="30"/>
          <w:szCs w:val="30"/>
        </w:rPr>
        <w:t>2</w:t>
      </w:r>
      <w:r w:rsidR="00CC31F2" w:rsidRPr="001F1D21">
        <w:rPr>
          <w:rFonts w:ascii="Times New Roman" w:hAnsi="Times New Roman" w:cs="Times New Roman"/>
          <w:sz w:val="30"/>
          <w:szCs w:val="30"/>
        </w:rPr>
        <w:t>. </w:t>
      </w:r>
      <w:r w:rsidR="009C6DEF">
        <w:rPr>
          <w:rFonts w:ascii="Times New Roman" w:hAnsi="Times New Roman" w:cs="Times New Roman"/>
          <w:sz w:val="30"/>
          <w:szCs w:val="30"/>
        </w:rPr>
        <w:t>Управление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при осуществлении обработки персональных данных:</w:t>
      </w:r>
    </w:p>
    <w:p w14:paraId="28DA151C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принимает меры, необходимые и достаточные для обеспечения выполнения требований законодательства и локальных правовых актов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F1D21">
        <w:rPr>
          <w:rFonts w:ascii="Times New Roman" w:hAnsi="Times New Roman" w:cs="Times New Roman"/>
          <w:sz w:val="30"/>
          <w:szCs w:val="30"/>
        </w:rPr>
        <w:t>в области персональных данных;</w:t>
      </w:r>
    </w:p>
    <w:p w14:paraId="51689D20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560B92E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назначает лиц в структурных подразделениях, ответственных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1F1D21">
        <w:rPr>
          <w:rFonts w:ascii="Times New Roman" w:hAnsi="Times New Roman" w:cs="Times New Roman"/>
          <w:sz w:val="30"/>
          <w:szCs w:val="30"/>
        </w:rPr>
        <w:t>за осуществление внутреннего контроля за обработкой персональных данных;</w:t>
      </w:r>
    </w:p>
    <w:p w14:paraId="5AACEA68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издает локальные правовые акты, определяющие политику и вопросы обработки и защиты персональных данных;</w:t>
      </w:r>
    </w:p>
    <w:p w14:paraId="36A989AC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публикует или иным образом обеспечивает неограниченный доступ к настоящей Политике;</w:t>
      </w:r>
    </w:p>
    <w:p w14:paraId="211368EC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совершает иные действия, предусмотренные законодательством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F1D21">
        <w:rPr>
          <w:rFonts w:ascii="Times New Roman" w:hAnsi="Times New Roman" w:cs="Times New Roman"/>
          <w:sz w:val="30"/>
          <w:szCs w:val="30"/>
        </w:rPr>
        <w:t>в области персональных данных.</w:t>
      </w:r>
    </w:p>
    <w:p w14:paraId="00ACEC9F" w14:textId="55C6AF81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Обработка персональных данных в </w:t>
      </w:r>
      <w:r w:rsidR="009C6DEF">
        <w:rPr>
          <w:rFonts w:ascii="Times New Roman" w:hAnsi="Times New Roman" w:cs="Times New Roman"/>
          <w:sz w:val="30"/>
          <w:szCs w:val="30"/>
        </w:rPr>
        <w:t>управлении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0301EA">
        <w:rPr>
          <w:rFonts w:ascii="Times New Roman" w:hAnsi="Times New Roman" w:cs="Times New Roman"/>
          <w:sz w:val="30"/>
          <w:szCs w:val="30"/>
        </w:rPr>
        <w:t xml:space="preserve"> 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с </w:t>
      </w:r>
      <w:hyperlink r:id="rId13" w:history="1">
        <w:r w:rsidR="00CC31F2" w:rsidRPr="001F1D21">
          <w:rPr>
            <w:rFonts w:ascii="Times New Roman" w:hAnsi="Times New Roman" w:cs="Times New Roman"/>
            <w:sz w:val="30"/>
            <w:szCs w:val="30"/>
          </w:rPr>
          <w:t>согласия</w:t>
        </w:r>
      </w:hyperlink>
      <w:r w:rsidR="00CC31F2" w:rsidRPr="001F1D21">
        <w:rPr>
          <w:rFonts w:ascii="Times New Roman" w:hAnsi="Times New Roman" w:cs="Times New Roman"/>
          <w:sz w:val="30"/>
          <w:szCs w:val="30"/>
        </w:rPr>
        <w:t xml:space="preserve">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14:paraId="04FE3CCC" w14:textId="6F5FE398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CC31F2" w:rsidRPr="001F1D21">
        <w:rPr>
          <w:rFonts w:ascii="Times New Roman" w:hAnsi="Times New Roman" w:cs="Times New Roman"/>
          <w:sz w:val="30"/>
          <w:szCs w:val="30"/>
        </w:rPr>
        <w:t>. </w:t>
      </w:r>
      <w:r w:rsidR="009C6DEF">
        <w:rPr>
          <w:rFonts w:ascii="Times New Roman" w:hAnsi="Times New Roman" w:cs="Times New Roman"/>
          <w:sz w:val="30"/>
          <w:szCs w:val="30"/>
        </w:rPr>
        <w:t>Управление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</w:t>
      </w:r>
      <w:r w:rsidR="005D095C">
        <w:rPr>
          <w:rFonts w:ascii="Times New Roman" w:hAnsi="Times New Roman" w:cs="Times New Roman"/>
          <w:sz w:val="30"/>
          <w:szCs w:val="30"/>
        </w:rPr>
        <w:t>м</w:t>
      </w:r>
      <w:r w:rsidR="00CC31F2" w:rsidRPr="001F1D21">
        <w:rPr>
          <w:rFonts w:ascii="Times New Roman" w:hAnsi="Times New Roman" w:cs="Times New Roman"/>
          <w:sz w:val="30"/>
          <w:szCs w:val="30"/>
        </w:rPr>
        <w:t>.</w:t>
      </w:r>
    </w:p>
    <w:p w14:paraId="286F17F5" w14:textId="0E52F53C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CC31F2" w:rsidRPr="001F1D21">
        <w:rPr>
          <w:rFonts w:ascii="Times New Roman" w:hAnsi="Times New Roman" w:cs="Times New Roman"/>
          <w:sz w:val="30"/>
          <w:szCs w:val="30"/>
        </w:rPr>
        <w:t>. </w:t>
      </w:r>
      <w:r w:rsidR="007952C1">
        <w:rPr>
          <w:rFonts w:ascii="Times New Roman" w:hAnsi="Times New Roman" w:cs="Times New Roman"/>
          <w:sz w:val="30"/>
          <w:szCs w:val="30"/>
        </w:rPr>
        <w:t>Управление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вправе поручить обработку персональных данных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от имени </w:t>
      </w:r>
      <w:r w:rsidR="007952C1">
        <w:rPr>
          <w:rFonts w:ascii="Times New Roman" w:hAnsi="Times New Roman" w:cs="Times New Roman"/>
          <w:sz w:val="30"/>
          <w:szCs w:val="30"/>
        </w:rPr>
        <w:t>управления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или в его интересах уполномоченному лицу на основании заключаемого с этим лицом </w:t>
      </w:r>
      <w:hyperlink r:id="rId14" w:history="1">
        <w:r w:rsidR="00CC31F2" w:rsidRPr="001F1D21">
          <w:rPr>
            <w:rFonts w:ascii="Times New Roman" w:hAnsi="Times New Roman" w:cs="Times New Roman"/>
            <w:sz w:val="30"/>
            <w:szCs w:val="30"/>
          </w:rPr>
          <w:t>договора</w:t>
        </w:r>
      </w:hyperlink>
      <w:r w:rsidR="00CC31F2" w:rsidRPr="001F1D21">
        <w:rPr>
          <w:rFonts w:ascii="Times New Roman" w:hAnsi="Times New Roman" w:cs="Times New Roman"/>
          <w:sz w:val="30"/>
          <w:szCs w:val="30"/>
        </w:rPr>
        <w:t xml:space="preserve"> с учетом требований законодательства о защите персональных данных. </w:t>
      </w:r>
    </w:p>
    <w:p w14:paraId="48F6D9AB" w14:textId="7121A031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Доступ к обрабатываемым в </w:t>
      </w:r>
      <w:r w:rsidR="007952C1">
        <w:rPr>
          <w:rFonts w:ascii="Times New Roman" w:hAnsi="Times New Roman" w:cs="Times New Roman"/>
          <w:sz w:val="30"/>
          <w:szCs w:val="30"/>
        </w:rPr>
        <w:t>управлении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персональным данным разрешается только работникам </w:t>
      </w:r>
      <w:r w:rsidR="007952C1">
        <w:rPr>
          <w:rFonts w:ascii="Times New Roman" w:hAnsi="Times New Roman" w:cs="Times New Roman"/>
          <w:sz w:val="30"/>
          <w:szCs w:val="30"/>
        </w:rPr>
        <w:t>управления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в соответствии с должностными обязанностями.</w:t>
      </w:r>
    </w:p>
    <w:p w14:paraId="4109507F" w14:textId="2522BE81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Обработка персональных данных в </w:t>
      </w:r>
      <w:r w:rsidR="007952C1">
        <w:rPr>
          <w:rFonts w:ascii="Times New Roman" w:hAnsi="Times New Roman" w:cs="Times New Roman"/>
          <w:sz w:val="30"/>
          <w:szCs w:val="30"/>
        </w:rPr>
        <w:t>управлении</w:t>
      </w:r>
      <w:r w:rsidR="005D095C">
        <w:rPr>
          <w:rFonts w:ascii="Times New Roman" w:hAnsi="Times New Roman" w:cs="Times New Roman"/>
          <w:sz w:val="30"/>
          <w:szCs w:val="30"/>
        </w:rPr>
        <w:t xml:space="preserve"> </w:t>
      </w:r>
      <w:r w:rsidR="00CC31F2" w:rsidRPr="001F1D21">
        <w:rPr>
          <w:rFonts w:ascii="Times New Roman" w:hAnsi="Times New Roman" w:cs="Times New Roman"/>
          <w:sz w:val="30"/>
          <w:szCs w:val="30"/>
        </w:rPr>
        <w:t>осуществляется следующими способами:</w:t>
      </w:r>
    </w:p>
    <w:p w14:paraId="1D61F25A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с использованием средств автоматизации;</w:t>
      </w:r>
    </w:p>
    <w:p w14:paraId="519B34D8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без использования средств автоматизации, если при этом обеспечиваются поиск персональных данных и (или) доступ к ним</w:t>
      </w:r>
      <w:r w:rsidR="000301EA">
        <w:rPr>
          <w:rFonts w:ascii="Times New Roman" w:hAnsi="Times New Roman" w:cs="Times New Roman"/>
          <w:sz w:val="30"/>
          <w:szCs w:val="30"/>
        </w:rPr>
        <w:t xml:space="preserve"> </w:t>
      </w:r>
      <w:r w:rsidRPr="001F1D21">
        <w:rPr>
          <w:rFonts w:ascii="Times New Roman" w:hAnsi="Times New Roman" w:cs="Times New Roman"/>
          <w:sz w:val="30"/>
          <w:szCs w:val="30"/>
        </w:rPr>
        <w:t>по определенным критериям (картотеки, списки, базы данных, журналы и др.).</w:t>
      </w:r>
    </w:p>
    <w:p w14:paraId="4A472D9E" w14:textId="77777777" w:rsidR="00CC31F2" w:rsidRPr="001F1D21" w:rsidRDefault="00CC31F2" w:rsidP="005D095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27ADD680" w14:textId="77777777" w:rsidR="005D095C" w:rsidRDefault="005D095C" w:rsidP="005D095C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D095C">
        <w:rPr>
          <w:rFonts w:ascii="Times New Roman" w:hAnsi="Times New Roman" w:cs="Times New Roman"/>
          <w:sz w:val="30"/>
          <w:szCs w:val="30"/>
        </w:rPr>
        <w:t xml:space="preserve">5. </w:t>
      </w:r>
      <w:r w:rsidR="00CC31F2" w:rsidRPr="005D095C">
        <w:rPr>
          <w:rFonts w:ascii="Times New Roman" w:hAnsi="Times New Roman" w:cs="Times New Roman"/>
          <w:sz w:val="30"/>
          <w:szCs w:val="30"/>
        </w:rPr>
        <w:t xml:space="preserve">ПРАВА </w:t>
      </w:r>
      <w:r w:rsidR="004D044D">
        <w:rPr>
          <w:rFonts w:ascii="Times New Roman" w:hAnsi="Times New Roman" w:cs="Times New Roman"/>
          <w:sz w:val="30"/>
          <w:szCs w:val="30"/>
        </w:rPr>
        <w:t xml:space="preserve">И ОБЯЗАННОСТИ </w:t>
      </w:r>
      <w:r w:rsidR="00CC31F2" w:rsidRPr="005D095C">
        <w:rPr>
          <w:rFonts w:ascii="Times New Roman" w:hAnsi="Times New Roman" w:cs="Times New Roman"/>
          <w:sz w:val="30"/>
          <w:szCs w:val="30"/>
        </w:rPr>
        <w:t>СУБЪЕКТОВ ПЕРСОНАЛЬНЫХ ДАННЫХ</w:t>
      </w:r>
    </w:p>
    <w:p w14:paraId="530AA6A5" w14:textId="77777777" w:rsidR="00CC31F2" w:rsidRPr="001F1D21" w:rsidRDefault="00CC31F2" w:rsidP="00CC31F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AA7DFFB" w14:textId="77777777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CC31F2" w:rsidRPr="001F1D21">
        <w:rPr>
          <w:rFonts w:ascii="Times New Roman" w:hAnsi="Times New Roman" w:cs="Times New Roman"/>
          <w:sz w:val="30"/>
          <w:szCs w:val="30"/>
        </w:rPr>
        <w:t>. Субъекты персональных данных имеют право на:</w:t>
      </w:r>
    </w:p>
    <w:p w14:paraId="75488A6E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отзыв согласия субъекта персональных данных;</w:t>
      </w:r>
    </w:p>
    <w:p w14:paraId="7AF38D87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получение информации, касающейся обработки персональных данных, и изменение персональных данных;</w:t>
      </w:r>
    </w:p>
    <w:p w14:paraId="6C895FB6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требование прекращения обработки персональных данных и (или) </w:t>
      </w:r>
      <w:r w:rsidRPr="001F1D21">
        <w:rPr>
          <w:rFonts w:ascii="Times New Roman" w:hAnsi="Times New Roman" w:cs="Times New Roman"/>
          <w:sz w:val="30"/>
          <w:szCs w:val="30"/>
        </w:rPr>
        <w:br/>
        <w:t>их удаления;</w:t>
      </w:r>
    </w:p>
    <w:p w14:paraId="6D29CA11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обжалование действий (бездействия) и решений оператора, связанных с обработкой персональных данных;</w:t>
      </w:r>
    </w:p>
    <w:p w14:paraId="7739DF3D" w14:textId="77777777" w:rsidR="00CC31F2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получение информации о предоставлении персональных данных третьим лицам. </w:t>
      </w:r>
    </w:p>
    <w:p w14:paraId="02362B1D" w14:textId="77777777" w:rsidR="007C0660" w:rsidRPr="000301EA" w:rsidRDefault="00A933CD" w:rsidP="007C0660">
      <w:pPr>
        <w:ind w:firstLine="708"/>
        <w:jc w:val="both"/>
        <w:rPr>
          <w:sz w:val="30"/>
          <w:szCs w:val="30"/>
        </w:rPr>
      </w:pPr>
      <w:r w:rsidRPr="000301EA">
        <w:rPr>
          <w:sz w:val="30"/>
          <w:szCs w:val="30"/>
        </w:rPr>
        <w:t>19</w:t>
      </w:r>
      <w:r w:rsidR="007C0660" w:rsidRPr="000301EA">
        <w:rPr>
          <w:sz w:val="30"/>
          <w:szCs w:val="30"/>
        </w:rPr>
        <w:t xml:space="preserve">. Субъект </w:t>
      </w:r>
      <w:r w:rsidR="00BC4387" w:rsidRPr="000301EA">
        <w:rPr>
          <w:sz w:val="30"/>
          <w:szCs w:val="30"/>
        </w:rPr>
        <w:t xml:space="preserve">персональных данных, в случае согласия на предоставление персональных данных, </w:t>
      </w:r>
      <w:r w:rsidR="007C0660" w:rsidRPr="000301EA">
        <w:rPr>
          <w:sz w:val="30"/>
          <w:szCs w:val="30"/>
        </w:rPr>
        <w:t>обязан:</w:t>
      </w:r>
    </w:p>
    <w:p w14:paraId="7320A610" w14:textId="77777777" w:rsidR="007C0660" w:rsidRPr="000301EA" w:rsidRDefault="007C0660" w:rsidP="007C0660">
      <w:pPr>
        <w:ind w:firstLine="708"/>
        <w:jc w:val="both"/>
        <w:rPr>
          <w:sz w:val="30"/>
          <w:szCs w:val="30"/>
        </w:rPr>
      </w:pPr>
      <w:r w:rsidRPr="000301EA">
        <w:rPr>
          <w:sz w:val="30"/>
          <w:szCs w:val="30"/>
        </w:rPr>
        <w:t>предоставлять достоверные данные о себе;</w:t>
      </w:r>
    </w:p>
    <w:p w14:paraId="468FAC4D" w14:textId="77777777" w:rsidR="007C0660" w:rsidRPr="000301EA" w:rsidRDefault="007C0660" w:rsidP="007C0660">
      <w:pPr>
        <w:ind w:firstLine="708"/>
        <w:jc w:val="both"/>
        <w:rPr>
          <w:sz w:val="30"/>
          <w:szCs w:val="30"/>
        </w:rPr>
      </w:pPr>
      <w:r w:rsidRPr="000301EA">
        <w:rPr>
          <w:sz w:val="30"/>
          <w:szCs w:val="30"/>
        </w:rPr>
        <w:t xml:space="preserve">сообщать об уточнении (обновлении, изменении) своих персональных данных. </w:t>
      </w:r>
    </w:p>
    <w:p w14:paraId="10D1D387" w14:textId="77777777" w:rsidR="00F128B3" w:rsidRPr="007C0660" w:rsidRDefault="00F128B3" w:rsidP="007C06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AC9571" w14:textId="77777777" w:rsidR="00F128B3" w:rsidRDefault="00F128B3" w:rsidP="00F128B3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5D095C">
        <w:rPr>
          <w:rFonts w:ascii="Times New Roman" w:hAnsi="Times New Roman" w:cs="Times New Roman"/>
          <w:sz w:val="30"/>
          <w:szCs w:val="30"/>
        </w:rPr>
        <w:t xml:space="preserve">МЕРЫ, ПРИНИМАЕМЫЕ ДЛЯ ОБЕСПЕЧЕНИЯ ВЫПОЛНЕНИЯ ОБЯЗАННОСТЕЙ ОПЕРАТОРА ПРИ ОБРАБОТКЕ </w:t>
      </w:r>
    </w:p>
    <w:p w14:paraId="63EE011E" w14:textId="77777777" w:rsidR="00F128B3" w:rsidRPr="005D095C" w:rsidRDefault="00F128B3" w:rsidP="00F128B3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D095C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3CADB969" w14:textId="77777777" w:rsidR="005D095C" w:rsidRPr="001F1D21" w:rsidRDefault="005D095C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FAEBEFE" w14:textId="348EDD26" w:rsidR="00CC31F2" w:rsidRPr="001F1D21" w:rsidRDefault="00A933CD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. Меры для обеспечения выполнения </w:t>
      </w:r>
      <w:r w:rsidR="00D32579">
        <w:rPr>
          <w:rFonts w:ascii="Times New Roman" w:hAnsi="Times New Roman" w:cs="Times New Roman"/>
          <w:sz w:val="30"/>
          <w:szCs w:val="30"/>
        </w:rPr>
        <w:t>управлением</w:t>
      </w:r>
      <w:r w:rsidR="00CC31F2" w:rsidRPr="001F1D21">
        <w:rPr>
          <w:rFonts w:ascii="Times New Roman" w:hAnsi="Times New Roman" w:cs="Times New Roman"/>
          <w:sz w:val="30"/>
          <w:szCs w:val="30"/>
        </w:rPr>
        <w:t xml:space="preserve"> обязанностей оператора, предусмотренных законодательством в области персональных данных, включают:</w:t>
      </w:r>
    </w:p>
    <w:p w14:paraId="1DE20BEA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предоставление субъектам персональных данных необходимой информации до получения их согласия на обработку персональных данных;</w:t>
      </w:r>
    </w:p>
    <w:p w14:paraId="03EFCA62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разъяснение субъектам персональных данных их прав, связанных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    с</w:t>
      </w:r>
      <w:r w:rsidRPr="001F1D21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данных;</w:t>
      </w:r>
    </w:p>
    <w:p w14:paraId="2133B1D3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получение письменных согласий субъектов персональных данных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</w:t>
      </w:r>
      <w:r w:rsidRPr="001F1D21">
        <w:rPr>
          <w:rFonts w:ascii="Times New Roman" w:hAnsi="Times New Roman" w:cs="Times New Roman"/>
          <w:sz w:val="30"/>
          <w:szCs w:val="30"/>
        </w:rPr>
        <w:t>на обработку их персональных данных, за исключением случаев, предусмотренных законодательством;</w:t>
      </w:r>
    </w:p>
    <w:p w14:paraId="5739A32C" w14:textId="04E99ED6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издание документов, определяющих политику </w:t>
      </w:r>
      <w:r w:rsidR="00D32579">
        <w:rPr>
          <w:rFonts w:ascii="Times New Roman" w:hAnsi="Times New Roman" w:cs="Times New Roman"/>
          <w:sz w:val="30"/>
          <w:szCs w:val="30"/>
        </w:rPr>
        <w:t>управления</w:t>
      </w:r>
      <w:r w:rsidRPr="001F1D21">
        <w:rPr>
          <w:rFonts w:ascii="Times New Roman" w:hAnsi="Times New Roman" w:cs="Times New Roman"/>
          <w:sz w:val="30"/>
          <w:szCs w:val="30"/>
        </w:rPr>
        <w:t xml:space="preserve"> </w:t>
      </w:r>
      <w:r w:rsidR="000301EA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1F1D21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данных;</w:t>
      </w:r>
    </w:p>
    <w:p w14:paraId="5935BFAD" w14:textId="2F25F5E9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 xml:space="preserve">ознакомление работников, непосредственно осуществляющих обработку персональных данных в </w:t>
      </w:r>
      <w:r w:rsidR="00D32579">
        <w:rPr>
          <w:rFonts w:ascii="Times New Roman" w:hAnsi="Times New Roman" w:cs="Times New Roman"/>
          <w:sz w:val="30"/>
          <w:szCs w:val="30"/>
        </w:rPr>
        <w:t>управлении</w:t>
      </w:r>
      <w:r w:rsidRPr="001F1D21">
        <w:rPr>
          <w:rFonts w:ascii="Times New Roman" w:hAnsi="Times New Roman" w:cs="Times New Roman"/>
          <w:sz w:val="30"/>
          <w:szCs w:val="30"/>
        </w:rPr>
        <w:t>, с положениями законодательства о персональных данных;</w:t>
      </w:r>
    </w:p>
    <w:p w14:paraId="7E0730E0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14:paraId="74EB0A31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lastRenderedPageBreak/>
        <w:t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14:paraId="77F2EDB6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прекращение обработки персональных данных при отсутствии оснований для их обработки;</w:t>
      </w:r>
    </w:p>
    <w:p w14:paraId="3D965F52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14:paraId="4CD39E89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осуществление изменения, блокирования, удаления недостоверных или полученных незаконным путем персональных данных;</w:t>
      </w:r>
    </w:p>
    <w:p w14:paraId="6D75CE20" w14:textId="77777777" w:rsidR="00CC31F2" w:rsidRPr="001F1D21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ограничение обработки персональных данных достижением конкретных, заранее заявленных законных целей;</w:t>
      </w:r>
    </w:p>
    <w:p w14:paraId="5B719217" w14:textId="77777777" w:rsidR="00CC31F2" w:rsidRDefault="00CC31F2" w:rsidP="00CC31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D21">
        <w:rPr>
          <w:rFonts w:ascii="Times New Roman" w:hAnsi="Times New Roman" w:cs="Times New Roman"/>
          <w:sz w:val="30"/>
          <w:szCs w:val="30"/>
        </w:rPr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14:paraId="2EFE6EEC" w14:textId="2856BB64" w:rsidR="004D044D" w:rsidRPr="00957B47" w:rsidRDefault="00A933CD" w:rsidP="00E1227D">
      <w:pPr>
        <w:ind w:firstLine="567"/>
        <w:jc w:val="both"/>
        <w:rPr>
          <w:sz w:val="30"/>
          <w:szCs w:val="30"/>
        </w:rPr>
      </w:pPr>
      <w:r w:rsidRPr="00957B47">
        <w:rPr>
          <w:sz w:val="30"/>
          <w:szCs w:val="30"/>
        </w:rPr>
        <w:t>21</w:t>
      </w:r>
      <w:r w:rsidR="00E1227D" w:rsidRPr="00957B47">
        <w:rPr>
          <w:sz w:val="30"/>
          <w:szCs w:val="30"/>
        </w:rPr>
        <w:t xml:space="preserve">. Дополнительный </w:t>
      </w:r>
      <w:r w:rsidR="004D044D" w:rsidRPr="00957B47">
        <w:rPr>
          <w:sz w:val="30"/>
          <w:szCs w:val="30"/>
        </w:rPr>
        <w:t>состав и перечень мер, необходимых и достаточных для обеспечения выполнения обязанностей</w:t>
      </w:r>
      <w:r w:rsidR="00E1227D" w:rsidRPr="00957B47">
        <w:rPr>
          <w:sz w:val="30"/>
          <w:szCs w:val="30"/>
        </w:rPr>
        <w:t xml:space="preserve"> оператора</w:t>
      </w:r>
      <w:r w:rsidR="004D044D" w:rsidRPr="00957B47">
        <w:rPr>
          <w:sz w:val="30"/>
          <w:szCs w:val="30"/>
        </w:rPr>
        <w:t>,</w:t>
      </w:r>
      <w:r w:rsidR="00E1227D" w:rsidRPr="00957B47">
        <w:rPr>
          <w:sz w:val="30"/>
          <w:szCs w:val="30"/>
        </w:rPr>
        <w:t xml:space="preserve"> </w:t>
      </w:r>
      <w:r w:rsidR="00FA47F6">
        <w:rPr>
          <w:sz w:val="30"/>
          <w:szCs w:val="30"/>
        </w:rPr>
        <w:t>управление</w:t>
      </w:r>
      <w:r w:rsidR="00E1227D" w:rsidRPr="00957B47">
        <w:rPr>
          <w:sz w:val="30"/>
          <w:szCs w:val="30"/>
        </w:rPr>
        <w:t xml:space="preserve"> определяет самостоятельно в</w:t>
      </w:r>
      <w:r w:rsidR="005453C6" w:rsidRPr="00957B47">
        <w:rPr>
          <w:sz w:val="30"/>
          <w:szCs w:val="30"/>
        </w:rPr>
        <w:t xml:space="preserve"> соответствии</w:t>
      </w:r>
      <w:r w:rsidR="004D044D" w:rsidRPr="00957B47">
        <w:rPr>
          <w:sz w:val="30"/>
          <w:szCs w:val="30"/>
        </w:rPr>
        <w:t xml:space="preserve"> Законом </w:t>
      </w:r>
      <w:r w:rsidR="00E1227D" w:rsidRPr="00957B47">
        <w:rPr>
          <w:sz w:val="30"/>
          <w:szCs w:val="30"/>
        </w:rPr>
        <w:t xml:space="preserve">о защите персональных данных </w:t>
      </w:r>
      <w:r w:rsidR="004D044D" w:rsidRPr="00957B47">
        <w:rPr>
          <w:sz w:val="30"/>
          <w:szCs w:val="30"/>
        </w:rPr>
        <w:t>и принятыми в соответствии с ним н</w:t>
      </w:r>
      <w:r w:rsidR="00E1227D" w:rsidRPr="00957B47">
        <w:rPr>
          <w:sz w:val="30"/>
          <w:szCs w:val="30"/>
        </w:rPr>
        <w:t>ормативными правовыми актами</w:t>
      </w:r>
      <w:r w:rsidR="004D044D" w:rsidRPr="00957B47">
        <w:rPr>
          <w:sz w:val="30"/>
          <w:szCs w:val="30"/>
        </w:rPr>
        <w:t>.</w:t>
      </w:r>
    </w:p>
    <w:p w14:paraId="71F22328" w14:textId="77777777" w:rsidR="00CC31F2" w:rsidRPr="00957B47" w:rsidRDefault="00CC31F2" w:rsidP="005453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713BA40C" w14:textId="77777777" w:rsidR="00E12AE8" w:rsidRPr="00957B47" w:rsidRDefault="00F128B3" w:rsidP="00F128B3">
      <w:pPr>
        <w:pStyle w:val="justify"/>
        <w:spacing w:after="0"/>
        <w:jc w:val="center"/>
        <w:rPr>
          <w:sz w:val="30"/>
          <w:szCs w:val="30"/>
        </w:rPr>
      </w:pPr>
      <w:r w:rsidRPr="00957B47">
        <w:rPr>
          <w:sz w:val="30"/>
          <w:szCs w:val="30"/>
        </w:rPr>
        <w:t xml:space="preserve">7. </w:t>
      </w:r>
      <w:r w:rsidR="004D044D" w:rsidRPr="00957B47">
        <w:rPr>
          <w:sz w:val="30"/>
          <w:szCs w:val="30"/>
        </w:rPr>
        <w:t xml:space="preserve">МЕРЫ ПО ОБЕСПЕЧЕНИЮ БЕЗОПАСНОСТИ, </w:t>
      </w:r>
      <w:r w:rsidRPr="00957B47">
        <w:rPr>
          <w:sz w:val="30"/>
          <w:szCs w:val="30"/>
        </w:rPr>
        <w:t>ОТВЕТСТВЕННОСТЬ</w:t>
      </w:r>
    </w:p>
    <w:p w14:paraId="18115D91" w14:textId="77777777" w:rsidR="007C0660" w:rsidRPr="00957B47" w:rsidRDefault="007C0660" w:rsidP="00F128B3">
      <w:pPr>
        <w:pStyle w:val="justify"/>
        <w:spacing w:after="0"/>
        <w:jc w:val="center"/>
        <w:rPr>
          <w:sz w:val="30"/>
          <w:szCs w:val="30"/>
        </w:rPr>
      </w:pPr>
    </w:p>
    <w:p w14:paraId="6D3F4B3B" w14:textId="1FC29473" w:rsidR="004D044D" w:rsidRPr="00957B47" w:rsidRDefault="00A933CD" w:rsidP="00A933C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7B47">
        <w:rPr>
          <w:rFonts w:ascii="Times New Roman" w:hAnsi="Times New Roman" w:cs="Times New Roman"/>
          <w:sz w:val="30"/>
          <w:szCs w:val="30"/>
        </w:rPr>
        <w:t>22</w:t>
      </w:r>
      <w:r w:rsidR="004D044D" w:rsidRPr="00957B47">
        <w:rPr>
          <w:rFonts w:ascii="Times New Roman" w:hAnsi="Times New Roman" w:cs="Times New Roman"/>
          <w:sz w:val="30"/>
          <w:szCs w:val="30"/>
        </w:rPr>
        <w:t xml:space="preserve">. 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</w:t>
      </w:r>
      <w:r w:rsidR="00FA47F6">
        <w:rPr>
          <w:rFonts w:ascii="Times New Roman" w:hAnsi="Times New Roman" w:cs="Times New Roman"/>
          <w:sz w:val="30"/>
          <w:szCs w:val="30"/>
        </w:rPr>
        <w:t>управления</w:t>
      </w:r>
      <w:r w:rsidR="004D044D" w:rsidRPr="00957B47">
        <w:rPr>
          <w:rFonts w:ascii="Times New Roman" w:hAnsi="Times New Roman" w:cs="Times New Roman"/>
          <w:sz w:val="30"/>
          <w:szCs w:val="30"/>
        </w:rPr>
        <w:t>, регламентирующими вопросы обеспечения безопасности персональных данных при их обработке в ведомственных информационных системах.</w:t>
      </w:r>
    </w:p>
    <w:p w14:paraId="3036022F" w14:textId="3EB89477" w:rsidR="004D044D" w:rsidRPr="00957B47" w:rsidRDefault="00A933CD" w:rsidP="00A933CD">
      <w:pPr>
        <w:ind w:firstLine="567"/>
        <w:jc w:val="both"/>
        <w:rPr>
          <w:sz w:val="30"/>
          <w:szCs w:val="30"/>
        </w:rPr>
      </w:pPr>
      <w:r w:rsidRPr="00957B47">
        <w:rPr>
          <w:sz w:val="30"/>
          <w:szCs w:val="30"/>
        </w:rPr>
        <w:t>23</w:t>
      </w:r>
      <w:r w:rsidR="005453C6" w:rsidRPr="00957B47">
        <w:rPr>
          <w:sz w:val="30"/>
          <w:szCs w:val="30"/>
        </w:rPr>
        <w:t xml:space="preserve">. Контроль за исполнением требований настоящей Политики возлагается на ответственных лиц за осуществлением внутреннего контроля за обработкой персональных данных в </w:t>
      </w:r>
      <w:r w:rsidR="00FA47F6">
        <w:rPr>
          <w:sz w:val="30"/>
          <w:szCs w:val="30"/>
        </w:rPr>
        <w:t>управлении</w:t>
      </w:r>
      <w:r w:rsidR="005453C6" w:rsidRPr="00957B47">
        <w:rPr>
          <w:sz w:val="30"/>
          <w:szCs w:val="30"/>
        </w:rPr>
        <w:t>.</w:t>
      </w:r>
    </w:p>
    <w:p w14:paraId="22FE8058" w14:textId="77777777" w:rsidR="00A933CD" w:rsidRPr="00957B47" w:rsidRDefault="00A933CD" w:rsidP="00A933CD">
      <w:pPr>
        <w:ind w:firstLine="567"/>
        <w:jc w:val="both"/>
        <w:rPr>
          <w:sz w:val="30"/>
          <w:szCs w:val="30"/>
        </w:rPr>
      </w:pPr>
      <w:r w:rsidRPr="00957B47">
        <w:rPr>
          <w:sz w:val="30"/>
          <w:szCs w:val="30"/>
        </w:rPr>
        <w:t>24.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законодательством.</w:t>
      </w:r>
    </w:p>
    <w:p w14:paraId="188E7D73" w14:textId="77777777" w:rsidR="007C0660" w:rsidRPr="00957B47" w:rsidRDefault="00A933CD" w:rsidP="00A933CD">
      <w:pPr>
        <w:ind w:firstLine="567"/>
        <w:jc w:val="both"/>
        <w:rPr>
          <w:sz w:val="30"/>
          <w:szCs w:val="30"/>
        </w:rPr>
      </w:pPr>
      <w:r w:rsidRPr="00957B47">
        <w:rPr>
          <w:sz w:val="30"/>
          <w:szCs w:val="30"/>
        </w:rPr>
        <w:lastRenderedPageBreak/>
        <w:t>25</w:t>
      </w:r>
      <w:r w:rsidR="005453C6" w:rsidRPr="00957B47">
        <w:rPr>
          <w:sz w:val="30"/>
          <w:szCs w:val="30"/>
        </w:rPr>
        <w:t xml:space="preserve">. </w:t>
      </w:r>
      <w:r w:rsidR="004D044D" w:rsidRPr="00957B47">
        <w:rPr>
          <w:sz w:val="30"/>
          <w:szCs w:val="30"/>
        </w:rPr>
        <w:t>Субъекты персональных данных, передавшие</w:t>
      </w:r>
      <w:r w:rsidR="007C0660" w:rsidRPr="00957B47">
        <w:rPr>
          <w:sz w:val="30"/>
          <w:szCs w:val="30"/>
        </w:rPr>
        <w:t xml:space="preserve"> недостоверные сведения о себе, либо сведения о другом субъекте персональных данных без согласия последнего, несут ответственность в соответствии с</w:t>
      </w:r>
      <w:r w:rsidR="007C0660" w:rsidRPr="005453C6">
        <w:rPr>
          <w:color w:val="00B050"/>
          <w:sz w:val="30"/>
          <w:szCs w:val="30"/>
        </w:rPr>
        <w:t xml:space="preserve"> </w:t>
      </w:r>
      <w:r w:rsidR="007C0660" w:rsidRPr="00957B47">
        <w:rPr>
          <w:sz w:val="30"/>
          <w:szCs w:val="30"/>
        </w:rPr>
        <w:t>закон</w:t>
      </w:r>
      <w:r w:rsidR="004D044D" w:rsidRPr="00957B47">
        <w:rPr>
          <w:sz w:val="30"/>
          <w:szCs w:val="30"/>
        </w:rPr>
        <w:t>одательством</w:t>
      </w:r>
      <w:r w:rsidR="007C0660" w:rsidRPr="00957B47">
        <w:rPr>
          <w:sz w:val="30"/>
          <w:szCs w:val="30"/>
        </w:rPr>
        <w:t>.</w:t>
      </w:r>
    </w:p>
    <w:p w14:paraId="2D6F5136" w14:textId="4D482044" w:rsidR="005453C6" w:rsidRPr="00957B47" w:rsidRDefault="00A933CD" w:rsidP="00A933CD">
      <w:pPr>
        <w:ind w:firstLine="567"/>
        <w:jc w:val="both"/>
        <w:rPr>
          <w:sz w:val="30"/>
          <w:szCs w:val="30"/>
        </w:rPr>
      </w:pPr>
      <w:r w:rsidRPr="00957B47">
        <w:rPr>
          <w:sz w:val="30"/>
          <w:szCs w:val="30"/>
        </w:rPr>
        <w:t>26</w:t>
      </w:r>
      <w:r w:rsidR="005453C6" w:rsidRPr="00957B47">
        <w:rPr>
          <w:sz w:val="30"/>
          <w:szCs w:val="30"/>
        </w:rPr>
        <w:t xml:space="preserve">. Лица, виновные в нарушении норм, регулирующих обработку персональных данных и защиту обрабатываемых в </w:t>
      </w:r>
      <w:r w:rsidR="00FA47F6">
        <w:rPr>
          <w:sz w:val="30"/>
          <w:szCs w:val="30"/>
        </w:rPr>
        <w:t>управлении</w:t>
      </w:r>
      <w:r w:rsidR="005453C6" w:rsidRPr="00957B47">
        <w:rPr>
          <w:sz w:val="30"/>
          <w:szCs w:val="30"/>
        </w:rPr>
        <w:t xml:space="preserve"> персональных данных, несут ответственность в соответствии с законодательством.</w:t>
      </w:r>
    </w:p>
    <w:p w14:paraId="228B5372" w14:textId="77777777" w:rsidR="007C0660" w:rsidRPr="005453C6" w:rsidRDefault="007C0660" w:rsidP="007C0660">
      <w:pPr>
        <w:pStyle w:val="justify"/>
        <w:spacing w:after="0"/>
        <w:rPr>
          <w:color w:val="00B050"/>
          <w:sz w:val="30"/>
          <w:szCs w:val="30"/>
        </w:rPr>
      </w:pPr>
    </w:p>
    <w:sectPr w:rsidR="007C0660" w:rsidRPr="005453C6" w:rsidSect="00AD1057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CB94" w14:textId="77777777" w:rsidR="004524A3" w:rsidRDefault="004524A3" w:rsidP="00AD1057">
      <w:r>
        <w:separator/>
      </w:r>
    </w:p>
  </w:endnote>
  <w:endnote w:type="continuationSeparator" w:id="0">
    <w:p w14:paraId="088DF8D6" w14:textId="77777777" w:rsidR="004524A3" w:rsidRDefault="004524A3" w:rsidP="00AD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A4D6" w14:textId="77777777" w:rsidR="004524A3" w:rsidRDefault="004524A3" w:rsidP="00AD1057">
      <w:r>
        <w:separator/>
      </w:r>
    </w:p>
  </w:footnote>
  <w:footnote w:type="continuationSeparator" w:id="0">
    <w:p w14:paraId="1D54AB34" w14:textId="77777777" w:rsidR="004524A3" w:rsidRDefault="004524A3" w:rsidP="00AD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23172"/>
      <w:docPartObj>
        <w:docPartGallery w:val="Page Numbers (Top of Page)"/>
        <w:docPartUnique/>
      </w:docPartObj>
    </w:sdtPr>
    <w:sdtContent>
      <w:p w14:paraId="28D181EC" w14:textId="77777777" w:rsidR="00AD1057" w:rsidRDefault="00AA7C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A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71FBED" w14:textId="77777777" w:rsidR="00AD1057" w:rsidRDefault="00AD10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3"/>
    <w:rsid w:val="000301EA"/>
    <w:rsid w:val="001244E4"/>
    <w:rsid w:val="001D70D9"/>
    <w:rsid w:val="001F1D21"/>
    <w:rsid w:val="00253D04"/>
    <w:rsid w:val="00292EF8"/>
    <w:rsid w:val="002E1EBB"/>
    <w:rsid w:val="004524A3"/>
    <w:rsid w:val="004C6A7C"/>
    <w:rsid w:val="004D044D"/>
    <w:rsid w:val="005453C6"/>
    <w:rsid w:val="005640C7"/>
    <w:rsid w:val="005B3F75"/>
    <w:rsid w:val="005D095C"/>
    <w:rsid w:val="00602EC7"/>
    <w:rsid w:val="007952C1"/>
    <w:rsid w:val="007C0660"/>
    <w:rsid w:val="00957B47"/>
    <w:rsid w:val="0097690F"/>
    <w:rsid w:val="009C6DEF"/>
    <w:rsid w:val="00A02DC9"/>
    <w:rsid w:val="00A671CF"/>
    <w:rsid w:val="00A933CD"/>
    <w:rsid w:val="00A939AC"/>
    <w:rsid w:val="00A93D27"/>
    <w:rsid w:val="00AA7C61"/>
    <w:rsid w:val="00AB6732"/>
    <w:rsid w:val="00AC4D35"/>
    <w:rsid w:val="00AD1057"/>
    <w:rsid w:val="00B11781"/>
    <w:rsid w:val="00B82C80"/>
    <w:rsid w:val="00BC4387"/>
    <w:rsid w:val="00C06C13"/>
    <w:rsid w:val="00C560AB"/>
    <w:rsid w:val="00CC31F2"/>
    <w:rsid w:val="00CC7514"/>
    <w:rsid w:val="00CE49B2"/>
    <w:rsid w:val="00D32579"/>
    <w:rsid w:val="00DC46F2"/>
    <w:rsid w:val="00E1227D"/>
    <w:rsid w:val="00E12AE8"/>
    <w:rsid w:val="00EB3638"/>
    <w:rsid w:val="00F128B3"/>
    <w:rsid w:val="00F91F63"/>
    <w:rsid w:val="00F94922"/>
    <w:rsid w:val="00FA47F6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7750"/>
  <w15:docId w15:val="{9E82A754-1478-4FCC-801B-2FBD5D9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13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C80"/>
    <w:rPr>
      <w:color w:val="0038C8"/>
      <w:u w:val="single"/>
    </w:rPr>
  </w:style>
  <w:style w:type="paragraph" w:customStyle="1" w:styleId="justify">
    <w:name w:val="justify"/>
    <w:basedOn w:val="a"/>
    <w:rsid w:val="00E12AE8"/>
    <w:pPr>
      <w:spacing w:after="160"/>
      <w:ind w:firstLine="567"/>
      <w:jc w:val="both"/>
    </w:pPr>
    <w:rPr>
      <w:sz w:val="24"/>
      <w:szCs w:val="24"/>
    </w:rPr>
  </w:style>
  <w:style w:type="paragraph" w:customStyle="1" w:styleId="y3">
    <w:name w:val="y3"/>
    <w:basedOn w:val="a"/>
    <w:rsid w:val="00E12AE8"/>
    <w:pPr>
      <w:spacing w:before="400" w:after="400"/>
      <w:jc w:val="center"/>
    </w:pPr>
    <w:rPr>
      <w:sz w:val="24"/>
      <w:szCs w:val="24"/>
    </w:rPr>
  </w:style>
  <w:style w:type="paragraph" w:customStyle="1" w:styleId="ConsPlusNormal">
    <w:name w:val="ConsPlusNormal"/>
    <w:rsid w:val="00A9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D1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057"/>
    <w:rPr>
      <w:rFonts w:eastAsia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1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057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006620C657752AF0154CB4D8B9D4C25652570D242108CD70EA7A199595268A05DEE177186E543D00D29F0FB90F8A82A789B0AEC7AF65B912CA8C0D0KEfBP" TargetMode="External"/><Relationship Id="rId13" Type="http://schemas.openxmlformats.org/officeDocument/2006/relationships/hyperlink" Target="consultantplus://offline/ref=842006620C657752AF0154CB4D8B9D4C25652570D2421E8BD40FAAA199595268A05DEE177186E543D00D29F0FE97F8A82A789B0AEC7AF65B912CA8C0D0KEfB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2006620C657752AF0154CB4D8B9D4C25652570D241108AD70EA9FC93510B64A25AE1486681AC4FD10D2AF5FD98A7AD3F69C307E56DE95B8E30AAC2KDf3P" TargetMode="External"/><Relationship Id="rId12" Type="http://schemas.openxmlformats.org/officeDocument/2006/relationships/hyperlink" Target="consultantplus://offline/ref=842006620C657752AF0154CB4D8B9D4C25652570D241108AD70EA9FC93510B64A25AE1486681AC4FD10D2AF5FD98A7AD3F69C307E56DE95B8E30AAC2KDf3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006620C657752AF0154CB4D8B9D4C25652570D241108AD70EA9FC93510B64A25AE1486681AC4FD10D2AF5FD98A7AD3F69C307E56DE95B8E30AAC2KDf3P" TargetMode="External"/><Relationship Id="rId11" Type="http://schemas.openxmlformats.org/officeDocument/2006/relationships/hyperlink" Target="consultantplus://offline/ref=842006620C657752AF0154CB4D8B9D4C25652570D2421C89D70CABA199595268A05DEE177186E543D00D29F0FB91F8A82A789B0AEC7AF65B912CA8C0D0KEfB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2006620C657752AF0154CB4D8B9D4C25652570D242108CD10BA4A199595268A05DEE177186E543D00D29F0FB91F8A82A789B0AEC7AF65B912CA8C0D0KEfB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2006620C657752AF0154CB4D8B9D4C25652570D2421E8BD40FAAA199595268A05DEE177186E543D00D29F0FB97F8A82A789B0AEC7AF65B912CA8C0D0KEfBP" TargetMode="External"/><Relationship Id="rId14" Type="http://schemas.openxmlformats.org/officeDocument/2006/relationships/hyperlink" Target="consultantplus://offline/ref=842006620C657752AF0154CB4D8B9D5025622570D2461A8BD30CA9FC93510B64A25AE1486681AC4FD10D29F0FD98A7AD3F69C307E56DE95B8E30AAC2KDf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murashkevich</dc:creator>
  <cp:keywords/>
  <dc:description/>
  <cp:lastModifiedBy>Андрей Богович</cp:lastModifiedBy>
  <cp:revision>6</cp:revision>
  <cp:lastPrinted>2021-12-23T14:48:00Z</cp:lastPrinted>
  <dcterms:created xsi:type="dcterms:W3CDTF">2022-01-31T05:53:00Z</dcterms:created>
  <dcterms:modified xsi:type="dcterms:W3CDTF">2023-05-05T10:43:00Z</dcterms:modified>
</cp:coreProperties>
</file>