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CF5" w:rsidRPr="00D87CF5" w:rsidRDefault="00D87CF5" w:rsidP="00D87CF5">
      <w:pPr>
        <w:spacing w:before="100" w:beforeAutospacing="1" w:after="100" w:afterAutospacing="1"/>
        <w:outlineLvl w:val="0"/>
        <w:rPr>
          <w:rFonts w:eastAsia="Times New Roman"/>
          <w:b/>
          <w:bCs/>
          <w:kern w:val="36"/>
          <w:sz w:val="48"/>
          <w:szCs w:val="48"/>
          <w:lang w:eastAsia="ru-RU"/>
        </w:rPr>
      </w:pPr>
      <w:r w:rsidRPr="00D87CF5">
        <w:rPr>
          <w:rFonts w:eastAsia="Times New Roman"/>
          <w:b/>
          <w:bCs/>
          <w:kern w:val="36"/>
          <w:sz w:val="48"/>
          <w:szCs w:val="48"/>
          <w:lang w:eastAsia="ru-RU"/>
        </w:rPr>
        <w:t>Порядок назначения доплат к пенсии лицам старше 75 и 80 лет.</w:t>
      </w:r>
    </w:p>
    <w:p w:rsidR="00D87CF5" w:rsidRPr="00D87CF5" w:rsidRDefault="00D87CF5" w:rsidP="00D87CF5">
      <w:pPr>
        <w:spacing w:before="100" w:beforeAutospacing="1" w:after="100" w:afterAutospacing="1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D87CF5">
        <w:rPr>
          <w:rFonts w:eastAsia="Times New Roman"/>
          <w:sz w:val="24"/>
          <w:szCs w:val="24"/>
          <w:lang w:eastAsia="ru-RU"/>
        </w:rPr>
        <w:t>В целях дополнительной материальной поддержки пожилых людей, Указом Президента Республики Беларусь от 16.01.2012г. №35 «О повышении пенсий» (далее – Указ) установлены целевые доплаты к пенсиям лицам старше 75 и 80 лет. Размер такой доплаты составляет 75% минимального размера пенсии по возрасту – лицам, достигшим 75 лет и 100% минимального размера пенсии по возрасту – лицам, достигшим 80 лет. Обращаем внимание, что по достижении пенсионером 80-летнего возраста его целевая доплата увеличивается с 75% до 100% минимального размера пенсии по возрасту. Кроме этого лицам, достигшим 80-летнего возраста, к трудовым пенсиям начисляется и выплачивается надбавка на уход в размере 50% минимального размера пенсии по возрасту.</w:t>
      </w:r>
    </w:p>
    <w:p w:rsidR="00D87CF5" w:rsidRPr="00D87CF5" w:rsidRDefault="00D87CF5" w:rsidP="00D87CF5">
      <w:pPr>
        <w:spacing w:before="100" w:beforeAutospacing="1" w:after="100" w:afterAutospacing="1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D87CF5">
        <w:rPr>
          <w:rFonts w:eastAsia="Times New Roman"/>
          <w:sz w:val="24"/>
          <w:szCs w:val="24"/>
          <w:lang w:eastAsia="ru-RU"/>
        </w:rPr>
        <w:t xml:space="preserve">Указанная </w:t>
      </w:r>
      <w:r w:rsidRPr="00D87CF5">
        <w:rPr>
          <w:rFonts w:eastAsia="Times New Roman"/>
          <w:b/>
          <w:bCs/>
          <w:sz w:val="24"/>
          <w:szCs w:val="24"/>
          <w:lang w:eastAsia="ru-RU"/>
        </w:rPr>
        <w:t>доплата к пенсии</w:t>
      </w:r>
      <w:r w:rsidRPr="00D87CF5">
        <w:rPr>
          <w:rFonts w:eastAsia="Times New Roman"/>
          <w:sz w:val="24"/>
          <w:szCs w:val="24"/>
          <w:lang w:eastAsia="ru-RU"/>
        </w:rPr>
        <w:t xml:space="preserve"> пенсионерам, которые зарегистрированы </w:t>
      </w:r>
      <w:r w:rsidRPr="00D87CF5">
        <w:rPr>
          <w:rFonts w:eastAsia="Times New Roman"/>
          <w:b/>
          <w:bCs/>
          <w:sz w:val="24"/>
          <w:szCs w:val="24"/>
          <w:lang w:eastAsia="ru-RU"/>
        </w:rPr>
        <w:t>индивидуальными предпринимателями, не производиться</w:t>
      </w:r>
      <w:r w:rsidRPr="00D87CF5">
        <w:rPr>
          <w:rFonts w:eastAsia="Times New Roman"/>
          <w:sz w:val="24"/>
          <w:szCs w:val="24"/>
          <w:lang w:eastAsia="ru-RU"/>
        </w:rPr>
        <w:t>.</w:t>
      </w:r>
    </w:p>
    <w:p w:rsidR="00D87CF5" w:rsidRPr="00D87CF5" w:rsidRDefault="00D87CF5" w:rsidP="00D87CF5">
      <w:pPr>
        <w:spacing w:before="100" w:beforeAutospacing="1" w:after="100" w:afterAutospacing="1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D87CF5">
        <w:rPr>
          <w:rFonts w:eastAsia="Times New Roman"/>
          <w:sz w:val="24"/>
          <w:szCs w:val="24"/>
          <w:lang w:eastAsia="ru-RU"/>
        </w:rPr>
        <w:t xml:space="preserve">Период, в течение которого пенсионер является индивидуальным предпринимателем, определяется со дня государственной регистрации в качестве ИП в Едином государственном регистре юридических лиц и индивидуальных предпринимателей (далее – регистр) и </w:t>
      </w:r>
      <w:r w:rsidRPr="00D87CF5">
        <w:rPr>
          <w:rFonts w:eastAsia="Times New Roman"/>
          <w:b/>
          <w:bCs/>
          <w:sz w:val="24"/>
          <w:szCs w:val="24"/>
          <w:lang w:eastAsia="ru-RU"/>
        </w:rPr>
        <w:t>до даты принятия регистрирующим органом решения о внесении записи в регистр об исключении ИП из регистра.</w:t>
      </w:r>
    </w:p>
    <w:p w:rsidR="007F2616" w:rsidRDefault="007F2616">
      <w:bookmarkStart w:id="0" w:name="_GoBack"/>
      <w:bookmarkEnd w:id="0"/>
    </w:p>
    <w:sectPr w:rsidR="007F2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CF5"/>
    <w:rsid w:val="007F2616"/>
    <w:rsid w:val="00D8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8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2023-08-08T11:39:00Z</dcterms:created>
  <dcterms:modified xsi:type="dcterms:W3CDTF">2023-08-08T11:39:00Z</dcterms:modified>
</cp:coreProperties>
</file>