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B2" w:rsidRDefault="003814B2" w:rsidP="009B1C11">
      <w:pPr>
        <w:pStyle w:val="newncpi"/>
        <w:ind w:firstLine="0"/>
        <w:rPr>
          <w:sz w:val="30"/>
          <w:szCs w:val="30"/>
        </w:rPr>
      </w:pPr>
      <w:bookmarkStart w:id="0" w:name="_GoBack"/>
      <w:bookmarkEnd w:id="0"/>
    </w:p>
    <w:p w:rsidR="00D26697" w:rsidRDefault="00191B53" w:rsidP="00D26697">
      <w:pPr>
        <w:rPr>
          <w:b/>
          <w:i/>
        </w:rPr>
      </w:pPr>
      <w:r>
        <w:rPr>
          <w:b/>
          <w:i/>
        </w:rPr>
        <w:t xml:space="preserve"> </w:t>
      </w: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191B53" w:rsidRDefault="00191B53" w:rsidP="00D26697">
      <w:pPr>
        <w:rPr>
          <w:b/>
          <w:i/>
        </w:rPr>
      </w:pPr>
    </w:p>
    <w:p w:rsidR="00B21E56" w:rsidRPr="00191B53" w:rsidRDefault="00191B53" w:rsidP="00191B53">
      <w:pPr>
        <w:jc w:val="both"/>
        <w:rPr>
          <w:sz w:val="28"/>
          <w:szCs w:val="28"/>
        </w:rPr>
      </w:pPr>
      <w:r>
        <w:rPr>
          <w:b/>
          <w:bCs/>
          <w:i/>
          <w:color w:val="2E74B5"/>
          <w:sz w:val="30"/>
          <w:szCs w:val="30"/>
          <w:u w:val="single"/>
          <w:lang w:val="be-BY"/>
        </w:rPr>
        <w:t xml:space="preserve"> </w:t>
      </w:r>
      <w:r w:rsidR="00B21E56"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На строительство при предоставлении земельного участка</w:t>
      </w:r>
    </w:p>
    <w:p w:rsidR="00B21E56" w:rsidRDefault="00B21E56" w:rsidP="00B21E56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B21E56" w:rsidRDefault="00B21E56" w:rsidP="00B21E5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B21E56" w:rsidRPr="00AF2E24" w:rsidRDefault="00B21E56" w:rsidP="00B21E56">
      <w:pPr>
        <w:tabs>
          <w:tab w:val="left" w:pos="3402"/>
        </w:tabs>
        <w:jc w:val="center"/>
        <w:rPr>
          <w:sz w:val="18"/>
          <w:szCs w:val="18"/>
        </w:rPr>
      </w:pPr>
    </w:p>
    <w:p w:rsidR="00B21E56" w:rsidRDefault="00B21E56" w:rsidP="00B21E5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B21E56" w:rsidRPr="00AC7262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lastRenderedPageBreak/>
        <w:t>Цель испрашиваемого земельного участка: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Характеристика объекта строительства: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Функциональное назначение: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Ориентировочные размеры: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</w:t>
      </w:r>
      <w:r>
        <w:rPr>
          <w:bCs/>
          <w:sz w:val="28"/>
          <w:szCs w:val="28"/>
          <w:lang w:val="be-BY"/>
        </w:rPr>
        <w:t>.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>
        <w:rPr>
          <w:bCs/>
          <w:sz w:val="28"/>
          <w:szCs w:val="28"/>
          <w:lang w:val="be-BY"/>
        </w:rPr>
        <w:t xml:space="preserve">Объем планируемых инвестиций и источники финансирования строительства объекта: </w:t>
      </w:r>
      <w:r>
        <w:rPr>
          <w:bCs/>
          <w:sz w:val="28"/>
          <w:szCs w:val="28"/>
          <w:u w:val="single"/>
          <w:lang w:val="be-BY"/>
        </w:rPr>
        <w:t xml:space="preserve">                                                      .</w:t>
      </w:r>
    </w:p>
    <w:p w:rsidR="00B21E56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B21E56" w:rsidRDefault="00B21E56" w:rsidP="00B21E5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B21E56" w:rsidRDefault="00B21E56" w:rsidP="00B21E56">
      <w:pPr>
        <w:rPr>
          <w:b/>
          <w:i/>
        </w:rPr>
      </w:pPr>
      <w:r w:rsidRPr="005D27BB">
        <w:rPr>
          <w:b/>
          <w:i/>
        </w:rPr>
        <w:t>Дата</w:t>
      </w:r>
    </w:p>
    <w:p w:rsidR="00B21E56" w:rsidRDefault="00B21E56" w:rsidP="00D26697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На строительство на предоставленном земельном учас</w:t>
      </w:r>
      <w:r>
        <w:rPr>
          <w:b/>
          <w:bCs/>
          <w:i/>
          <w:color w:val="2E74B5"/>
          <w:sz w:val="30"/>
          <w:szCs w:val="30"/>
          <w:u w:val="single"/>
          <w:lang w:val="be-BY"/>
        </w:rPr>
        <w:t>тке</w:t>
      </w:r>
    </w:p>
    <w:p w:rsidR="00B21E56" w:rsidRDefault="00B21E56" w:rsidP="00D26697">
      <w:pPr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B21E56" w:rsidRDefault="00B21E56" w:rsidP="00B21E5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B21E56" w:rsidRPr="005D27BB" w:rsidRDefault="00B21E56" w:rsidP="00B21E5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B21E56" w:rsidRPr="005D27BB" w:rsidRDefault="00B21E56" w:rsidP="00B21E5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B21E56" w:rsidRPr="00AF2E24" w:rsidRDefault="00B21E56" w:rsidP="00B21E56">
      <w:pPr>
        <w:tabs>
          <w:tab w:val="left" w:pos="3402"/>
        </w:tabs>
        <w:jc w:val="center"/>
        <w:rPr>
          <w:sz w:val="18"/>
          <w:szCs w:val="18"/>
        </w:rPr>
      </w:pPr>
    </w:p>
    <w:p w:rsidR="00B21E56" w:rsidRDefault="00B21E56" w:rsidP="00B21E5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B21E56" w:rsidRPr="00AC7262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B21E56" w:rsidRPr="001D6441" w:rsidRDefault="00B21E56" w:rsidP="00B21E5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B21E56" w:rsidRPr="001D6441" w:rsidRDefault="00B21E56" w:rsidP="00B21E5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B21E56" w:rsidRPr="00B21E56" w:rsidRDefault="00B21E56" w:rsidP="00B21E5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lastRenderedPageBreak/>
        <w:t>Характеристика объекта строительства: 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8C6BAD">
        <w:rPr>
          <w:bCs/>
          <w:sz w:val="28"/>
          <w:szCs w:val="28"/>
          <w:lang w:val="be-BY"/>
        </w:rPr>
        <w:t>Функциональное назнач</w:t>
      </w:r>
      <w:r>
        <w:rPr>
          <w:bCs/>
          <w:sz w:val="28"/>
          <w:szCs w:val="28"/>
          <w:lang w:val="be-BY"/>
        </w:rPr>
        <w:t>ение объекта строительства: ______________.</w:t>
      </w:r>
    </w:p>
    <w:p w:rsidR="00B21E56" w:rsidRPr="002302A6" w:rsidRDefault="00B21E56" w:rsidP="00B21E56">
      <w:pPr>
        <w:spacing w:line="300" w:lineRule="exact"/>
        <w:ind w:right="-363"/>
        <w:jc w:val="both"/>
        <w:rPr>
          <w:sz w:val="30"/>
          <w:szCs w:val="30"/>
          <w:lang w:val="be-BY"/>
        </w:rPr>
      </w:pP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B21E56" w:rsidRPr="005D27BB" w:rsidRDefault="00B21E56" w:rsidP="00B21E5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B21E56" w:rsidRPr="005D27BB" w:rsidRDefault="00B21E56" w:rsidP="00B21E5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B21E56" w:rsidRPr="005D27BB" w:rsidRDefault="00B21E56" w:rsidP="00B21E5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B21E56" w:rsidRDefault="00B21E56" w:rsidP="00B21E5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B21E56" w:rsidRDefault="00B21E56" w:rsidP="00B21E5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Default="002302A6" w:rsidP="00B21E56">
      <w:pPr>
        <w:rPr>
          <w:b/>
          <w:i/>
        </w:rPr>
      </w:pPr>
    </w:p>
    <w:p w:rsidR="002302A6" w:rsidRPr="00191B53" w:rsidRDefault="002302A6" w:rsidP="00191B53">
      <w:pPr>
        <w:rPr>
          <w:b/>
          <w:i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При сносе неиспользуемых объектов и иных объектов</w:t>
      </w:r>
    </w:p>
    <w:p w:rsidR="002302A6" w:rsidRPr="002302A6" w:rsidRDefault="002302A6" w:rsidP="00B21E56">
      <w:pPr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lastRenderedPageBreak/>
        <w:t>П</w:t>
      </w:r>
      <w:r w:rsidRPr="001A5171">
        <w:rPr>
          <w:bCs/>
          <w:sz w:val="28"/>
          <w:szCs w:val="28"/>
          <w:lang w:val="be-BY"/>
        </w:rPr>
        <w:t>орядок и способ сноса неиспользуемого объекта</w:t>
      </w:r>
      <w:r w:rsidRPr="008C6BAD">
        <w:rPr>
          <w:bCs/>
          <w:sz w:val="28"/>
          <w:szCs w:val="28"/>
          <w:lang w:val="be-BY"/>
        </w:rPr>
        <w:t>: 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обращения с материалами и отходами, образующимися при сносе неиспользуемого объекта</w:t>
      </w:r>
      <w:r>
        <w:rPr>
          <w:bCs/>
          <w:sz w:val="28"/>
          <w:szCs w:val="28"/>
          <w:lang w:val="be-BY"/>
        </w:rPr>
        <w:t>: __________________________________.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2D10DD">
        <w:rPr>
          <w:bCs/>
          <w:sz w:val="28"/>
          <w:szCs w:val="28"/>
          <w:lang w:val="be-BY"/>
        </w:rPr>
        <w:t>Порядок восстановления плодородия нарушенных земель и вовлечения их в хозяйственный оборот</w:t>
      </w:r>
      <w:r>
        <w:rPr>
          <w:bCs/>
          <w:sz w:val="28"/>
          <w:szCs w:val="28"/>
          <w:lang w:val="be-BY"/>
        </w:rPr>
        <w:t>: ______________________________________.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B21E56" w:rsidRDefault="00B21E56" w:rsidP="00D26697">
      <w:pPr>
        <w:rPr>
          <w:b/>
          <w:i/>
          <w:lang w:val="be-BY"/>
        </w:rPr>
      </w:pPr>
    </w:p>
    <w:p w:rsidR="002302A6" w:rsidRDefault="002302A6" w:rsidP="00D26697">
      <w:pPr>
        <w:rPr>
          <w:b/>
          <w:i/>
          <w:lang w:val="be-BY"/>
        </w:rPr>
      </w:pPr>
    </w:p>
    <w:p w:rsidR="002302A6" w:rsidRDefault="002302A6" w:rsidP="00D26697">
      <w:pPr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При благоустройстве объекта</w:t>
      </w:r>
    </w:p>
    <w:p w:rsidR="002302A6" w:rsidRDefault="002302A6" w:rsidP="002302A6">
      <w:pPr>
        <w:ind w:left="1416" w:firstLine="708"/>
        <w:rPr>
          <w:b/>
          <w:bCs/>
          <w:i/>
          <w:color w:val="2E74B5"/>
          <w:sz w:val="30"/>
          <w:szCs w:val="30"/>
          <w:u w:val="single"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lastRenderedPageBreak/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8C6BAD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 </w:t>
      </w:r>
    </w:p>
    <w:p w:rsidR="002302A6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Default="002302A6" w:rsidP="002302A6">
      <w:pPr>
        <w:rPr>
          <w:b/>
          <w:i/>
        </w:rPr>
      </w:pPr>
    </w:p>
    <w:p w:rsidR="002302A6" w:rsidRPr="002302A6" w:rsidRDefault="002302A6" w:rsidP="002302A6">
      <w:pPr>
        <w:rPr>
          <w:b/>
          <w:i/>
          <w:u w:val="single"/>
        </w:rPr>
      </w:pPr>
      <w:r w:rsidRPr="002302A6">
        <w:rPr>
          <w:b/>
          <w:bCs/>
          <w:i/>
          <w:color w:val="2E74B5"/>
          <w:sz w:val="30"/>
          <w:szCs w:val="30"/>
          <w:lang w:val="be-BY"/>
        </w:rPr>
        <w:t xml:space="preserve">                           </w:t>
      </w:r>
      <w:r>
        <w:rPr>
          <w:b/>
          <w:bCs/>
          <w:i/>
          <w:color w:val="2E74B5"/>
          <w:sz w:val="30"/>
          <w:szCs w:val="30"/>
          <w:lang w:val="be-BY"/>
        </w:rPr>
        <w:t xml:space="preserve">    </w:t>
      </w:r>
      <w:r w:rsidRPr="002302A6">
        <w:rPr>
          <w:b/>
          <w:bCs/>
          <w:i/>
          <w:color w:val="2E74B5"/>
          <w:sz w:val="30"/>
          <w:szCs w:val="30"/>
          <w:u w:val="single"/>
          <w:lang w:val="be-BY"/>
        </w:rPr>
        <w:t>На установку зарядных станций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 xml:space="preserve">В соответствии с п. 3.16.1.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 w:rsidRPr="00B21E56">
        <w:rPr>
          <w:bCs/>
          <w:sz w:val="28"/>
          <w:szCs w:val="28"/>
          <w:lang w:val="be-BY"/>
        </w:rPr>
        <w:t>просим</w:t>
      </w:r>
      <w:r>
        <w:rPr>
          <w:bCs/>
          <w:sz w:val="28"/>
          <w:szCs w:val="28"/>
          <w:lang w:val="be-BY"/>
        </w:rPr>
        <w:t xml:space="preserve"> подготовить разрешительную документацию по объекту: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>
        <w:rPr>
          <w:bCs/>
          <w:sz w:val="28"/>
          <w:szCs w:val="28"/>
          <w:lang w:val="be-BY"/>
        </w:rPr>
        <w:lastRenderedPageBreak/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a4"/>
        <w:spacing w:after="0" w:line="280" w:lineRule="exact"/>
        <w:jc w:val="center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В случае необходимости отступления от требований разрешительной документации на проектирование, возведение, реконструкцию, реставрацию, благоустройство на землях общего пользования объекта, снос, в том числе разрешительной документации на установку зарядных станций для электромобилей</w:t>
      </w:r>
    </w:p>
    <w:p w:rsidR="002302A6" w:rsidRDefault="002302A6" w:rsidP="002302A6">
      <w:pPr>
        <w:ind w:left="1416" w:firstLine="708"/>
        <w:rPr>
          <w:b/>
          <w:i/>
          <w:lang w:val="be-BY"/>
        </w:rPr>
      </w:pPr>
    </w:p>
    <w:p w:rsidR="002302A6" w:rsidRDefault="002302A6" w:rsidP="002302A6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2302A6" w:rsidRPr="005D27BB" w:rsidRDefault="002302A6" w:rsidP="002302A6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2302A6" w:rsidRPr="005D27BB" w:rsidRDefault="002302A6" w:rsidP="002302A6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2302A6" w:rsidRPr="00AF2E24" w:rsidRDefault="002302A6" w:rsidP="002302A6">
      <w:pPr>
        <w:tabs>
          <w:tab w:val="left" w:pos="3402"/>
        </w:tabs>
        <w:jc w:val="center"/>
        <w:rPr>
          <w:sz w:val="18"/>
          <w:szCs w:val="18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0"/>
          <w:szCs w:val="30"/>
        </w:rPr>
      </w:pPr>
    </w:p>
    <w:p w:rsidR="002302A6" w:rsidRDefault="002302A6" w:rsidP="002302A6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2302A6" w:rsidRPr="00AC7262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2302A6" w:rsidRPr="001D6441" w:rsidRDefault="002302A6" w:rsidP="002302A6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2302A6" w:rsidRPr="001D6441" w:rsidRDefault="002302A6" w:rsidP="002302A6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2302A6" w:rsidRPr="00B21E56" w:rsidRDefault="002302A6" w:rsidP="002302A6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8C6BAD">
        <w:rPr>
          <w:bCs/>
          <w:sz w:val="28"/>
          <w:szCs w:val="28"/>
          <w:lang w:val="be-BY"/>
        </w:rPr>
        <w:t>В соответствии с п. 3.16.1</w:t>
      </w:r>
      <w:r>
        <w:rPr>
          <w:bCs/>
          <w:sz w:val="28"/>
          <w:szCs w:val="28"/>
          <w:lang w:val="be-BY"/>
        </w:rPr>
        <w:t>.</w:t>
      </w:r>
      <w:r w:rsidRPr="008C6BAD">
        <w:rPr>
          <w:bCs/>
          <w:sz w:val="28"/>
          <w:szCs w:val="28"/>
          <w:lang w:val="be-BY"/>
        </w:rPr>
        <w:t xml:space="preserve"> 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</w:t>
      </w:r>
      <w:r>
        <w:rPr>
          <w:bCs/>
          <w:sz w:val="28"/>
          <w:szCs w:val="28"/>
          <w:lang w:val="be-BY"/>
        </w:rPr>
        <w:t xml:space="preserve">е </w:t>
      </w:r>
      <w:r w:rsidRPr="008C6BAD">
        <w:rPr>
          <w:bCs/>
          <w:sz w:val="28"/>
          <w:szCs w:val="28"/>
          <w:lang w:val="be-BY"/>
        </w:rPr>
        <w:t>в нее</w:t>
      </w:r>
      <w:r>
        <w:rPr>
          <w:bCs/>
          <w:sz w:val="28"/>
          <w:szCs w:val="28"/>
          <w:lang w:val="be-BY"/>
        </w:rPr>
        <w:t xml:space="preserve"> изменения</w:t>
      </w:r>
      <w:r w:rsidRPr="008C6BAD">
        <w:rPr>
          <w:bCs/>
          <w:sz w:val="28"/>
          <w:szCs w:val="28"/>
          <w:lang w:val="be-BY"/>
        </w:rPr>
        <w:t xml:space="preserve">» Единого перечня административных процедур, </w:t>
      </w:r>
      <w:r w:rsidRPr="008C6BAD">
        <w:rPr>
          <w:bCs/>
          <w:sz w:val="28"/>
          <w:szCs w:val="28"/>
          <w:lang w:val="be-BY"/>
        </w:rPr>
        <w:lastRenderedPageBreak/>
        <w:t xml:space="preserve">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подготовить решение о внесении изменений в разрешительную </w:t>
      </w:r>
      <w:r w:rsidRPr="008C6BAD">
        <w:rPr>
          <w:bCs/>
          <w:sz w:val="28"/>
          <w:szCs w:val="28"/>
          <w:lang w:val="be-BY"/>
        </w:rPr>
        <w:t xml:space="preserve">документацию </w:t>
      </w:r>
      <w:r>
        <w:rPr>
          <w:bCs/>
          <w:sz w:val="28"/>
          <w:szCs w:val="28"/>
          <w:lang w:val="be-BY"/>
        </w:rPr>
        <w:t>по объекту строительства</w:t>
      </w:r>
      <w:r w:rsidRPr="008C6BAD">
        <w:rPr>
          <w:bCs/>
          <w:sz w:val="28"/>
          <w:szCs w:val="28"/>
          <w:lang w:val="be-BY"/>
        </w:rPr>
        <w:t>:</w:t>
      </w:r>
      <w:r w:rsidRPr="00D45FA5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__________________________________________________________________________________________________________________________________________ </w:t>
      </w: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Pr="005D27BB">
        <w:rPr>
          <w:sz w:val="30"/>
          <w:szCs w:val="30"/>
        </w:rPr>
        <w:t>К заявлению прилагаются следующие документы:</w:t>
      </w:r>
    </w:p>
    <w:p w:rsidR="002302A6" w:rsidRPr="005D27BB" w:rsidRDefault="002302A6" w:rsidP="002302A6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2302A6" w:rsidRPr="005D27BB" w:rsidRDefault="002302A6" w:rsidP="002302A6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2302A6" w:rsidRPr="005D27BB" w:rsidRDefault="002302A6" w:rsidP="002302A6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2302A6" w:rsidRDefault="002302A6" w:rsidP="002302A6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2302A6" w:rsidRDefault="002302A6" w:rsidP="002302A6">
      <w:pPr>
        <w:rPr>
          <w:b/>
          <w:i/>
        </w:rPr>
      </w:pPr>
      <w:r w:rsidRPr="005D27BB">
        <w:rPr>
          <w:b/>
          <w:i/>
        </w:rPr>
        <w:t>Дата</w:t>
      </w:r>
    </w:p>
    <w:p w:rsidR="00191B53" w:rsidRDefault="00191B53" w:rsidP="00191B53">
      <w:pPr>
        <w:pStyle w:val="a4"/>
        <w:spacing w:after="0" w:line="280" w:lineRule="exact"/>
        <w:rPr>
          <w:b/>
          <w:i/>
          <w:lang w:val="be-BY"/>
        </w:rPr>
      </w:pPr>
    </w:p>
    <w:p w:rsidR="00191B53" w:rsidRDefault="00191B53" w:rsidP="00191B53">
      <w:pPr>
        <w:pStyle w:val="a4"/>
        <w:spacing w:after="0" w:line="280" w:lineRule="exact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 xml:space="preserve">В случае смены заказчика и (или) его наименования, изменения адреса </w:t>
      </w:r>
    </w:p>
    <w:p w:rsidR="00191B53" w:rsidRPr="00996886" w:rsidRDefault="00191B53" w:rsidP="00191B53">
      <w:pPr>
        <w:pStyle w:val="a4"/>
        <w:spacing w:after="0" w:line="280" w:lineRule="exact"/>
        <w:jc w:val="center"/>
        <w:rPr>
          <w:b/>
          <w:bCs/>
          <w:i/>
          <w:color w:val="2E74B5"/>
          <w:sz w:val="30"/>
          <w:szCs w:val="30"/>
          <w:u w:val="single"/>
          <w:lang w:val="be-BY"/>
        </w:rPr>
      </w:pPr>
      <w:r w:rsidRPr="00996886">
        <w:rPr>
          <w:b/>
          <w:bCs/>
          <w:i/>
          <w:color w:val="2E74B5"/>
          <w:sz w:val="30"/>
          <w:szCs w:val="30"/>
          <w:u w:val="single"/>
          <w:lang w:val="be-BY"/>
        </w:rPr>
        <w:t>зарегистрированного объекта недвижимого имущества</w:t>
      </w:r>
    </w:p>
    <w:p w:rsidR="00191B53" w:rsidRDefault="00191B53" w:rsidP="00191B53">
      <w:pPr>
        <w:pStyle w:val="newncpi"/>
        <w:ind w:left="3540" w:firstLine="708"/>
        <w:rPr>
          <w:sz w:val="30"/>
          <w:szCs w:val="30"/>
        </w:rPr>
      </w:pPr>
      <w:proofErr w:type="spellStart"/>
      <w:r w:rsidRPr="0097161D">
        <w:rPr>
          <w:sz w:val="30"/>
        </w:rPr>
        <w:t>Докшицкий</w:t>
      </w:r>
      <w:proofErr w:type="spellEnd"/>
      <w:r w:rsidRPr="0097161D">
        <w:rPr>
          <w:sz w:val="30"/>
        </w:rPr>
        <w:t xml:space="preserve"> районный</w:t>
      </w:r>
    </w:p>
    <w:p w:rsidR="00191B53" w:rsidRPr="005D27BB" w:rsidRDefault="00191B53" w:rsidP="00191B53">
      <w:pPr>
        <w:ind w:right="-365"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и</w:t>
      </w:r>
      <w:r w:rsidRPr="005D27BB">
        <w:rPr>
          <w:sz w:val="30"/>
          <w:szCs w:val="30"/>
        </w:rPr>
        <w:t>сполнительный комитет</w:t>
      </w:r>
    </w:p>
    <w:p w:rsidR="00191B53" w:rsidRPr="005D27BB" w:rsidRDefault="00191B53" w:rsidP="00191B53">
      <w:pPr>
        <w:ind w:right="-365" w:firstLine="708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  <w:r w:rsidRPr="005D27BB">
        <w:rPr>
          <w:sz w:val="30"/>
          <w:szCs w:val="30"/>
        </w:rPr>
        <w:tab/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  <w:t>_______________________________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sz w:val="30"/>
          <w:szCs w:val="30"/>
        </w:rPr>
        <w:tab/>
      </w:r>
      <w:r w:rsidRPr="005D27BB">
        <w:rPr>
          <w:b/>
        </w:rPr>
        <w:t>для юридического лица</w:t>
      </w:r>
      <w:r w:rsidRPr="005D27BB">
        <w:rPr>
          <w:b/>
          <w:i/>
        </w:rPr>
        <w:t xml:space="preserve"> (наименование,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нахождения, УНП),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</w:rPr>
        <w:t>для индивидуального предпринимателя</w:t>
      </w:r>
      <w:r w:rsidRPr="005D27BB">
        <w:rPr>
          <w:b/>
          <w:i/>
        </w:rPr>
        <w:t xml:space="preserve"> (ФИО, </w:t>
      </w:r>
    </w:p>
    <w:p w:rsidR="00191B53" w:rsidRPr="005D27BB" w:rsidRDefault="00191B53" w:rsidP="00191B53">
      <w:pPr>
        <w:spacing w:line="240" w:lineRule="exact"/>
        <w:ind w:left="3540" w:right="-363" w:firstLine="708"/>
        <w:jc w:val="both"/>
        <w:rPr>
          <w:b/>
          <w:i/>
        </w:rPr>
      </w:pPr>
      <w:r w:rsidRPr="005D27BB">
        <w:rPr>
          <w:b/>
          <w:i/>
        </w:rPr>
        <w:t xml:space="preserve"> место жительства, УНП)</w:t>
      </w:r>
    </w:p>
    <w:p w:rsidR="00191B53" w:rsidRDefault="00191B53" w:rsidP="00191B53">
      <w:pPr>
        <w:tabs>
          <w:tab w:val="left" w:pos="3402"/>
        </w:tabs>
        <w:jc w:val="center"/>
        <w:rPr>
          <w:sz w:val="32"/>
        </w:rPr>
      </w:pPr>
      <w:r w:rsidRPr="005D27BB">
        <w:rPr>
          <w:sz w:val="30"/>
          <w:szCs w:val="30"/>
        </w:rPr>
        <w:t>ЗАЯВЛЕНИЕ</w:t>
      </w:r>
    </w:p>
    <w:p w:rsidR="00191B53" w:rsidRPr="00AC7262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22"/>
          <w:szCs w:val="22"/>
        </w:rPr>
        <w:t>(полное и краткое наименование юридического лица или индивидуального предпринимателя)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16"/>
          <w:szCs w:val="16"/>
        </w:rPr>
        <w:t>(</w:t>
      </w:r>
      <w:r w:rsidRPr="001D6441">
        <w:rPr>
          <w:sz w:val="22"/>
          <w:szCs w:val="22"/>
        </w:rPr>
        <w:t>наименование государственного органа, иной государственной организации, осуществивших государственную регистрацию)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____________________________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                           (дата и номер решения о государственной регистрации)</w:t>
      </w:r>
    </w:p>
    <w:p w:rsidR="00191B53" w:rsidRPr="001D6441" w:rsidRDefault="00191B53" w:rsidP="00191B53">
      <w:pPr>
        <w:ind w:right="282"/>
        <w:jc w:val="both"/>
        <w:rPr>
          <w:sz w:val="30"/>
          <w:szCs w:val="30"/>
        </w:rPr>
      </w:pPr>
      <w:r w:rsidRPr="001D6441">
        <w:rPr>
          <w:sz w:val="30"/>
          <w:szCs w:val="30"/>
        </w:rPr>
        <w:t>________________________________</w:t>
      </w:r>
      <w:r>
        <w:rPr>
          <w:sz w:val="30"/>
          <w:szCs w:val="30"/>
        </w:rPr>
        <w:t>___________________________</w:t>
      </w:r>
      <w:r w:rsidRPr="001D6441">
        <w:rPr>
          <w:sz w:val="30"/>
          <w:szCs w:val="30"/>
        </w:rPr>
        <w:t>,</w:t>
      </w:r>
    </w:p>
    <w:p w:rsidR="00191B53" w:rsidRPr="001D6441" w:rsidRDefault="00191B53" w:rsidP="00191B53">
      <w:pPr>
        <w:ind w:right="282"/>
        <w:jc w:val="both"/>
        <w:rPr>
          <w:sz w:val="22"/>
          <w:szCs w:val="22"/>
        </w:rPr>
      </w:pPr>
      <w:r w:rsidRPr="001D6441">
        <w:rPr>
          <w:sz w:val="22"/>
          <w:szCs w:val="22"/>
        </w:rPr>
        <w:t xml:space="preserve">  (регистрационный номер в Едином государственном регистре юридических лиц и индивидуальных предпринимателей)</w:t>
      </w:r>
    </w:p>
    <w:p w:rsidR="00191B53" w:rsidRDefault="00191B53" w:rsidP="00191B53">
      <w:pPr>
        <w:pStyle w:val="a4"/>
        <w:spacing w:after="0"/>
        <w:ind w:firstLine="567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В связи со</w:t>
      </w:r>
    </w:p>
    <w:p w:rsidR="00191B53" w:rsidRDefault="00191B53" w:rsidP="00191B53">
      <w:pPr>
        <w:pStyle w:val="a4"/>
        <w:spacing w:after="0"/>
        <w:rPr>
          <w:bCs/>
          <w:sz w:val="28"/>
          <w:szCs w:val="28"/>
          <w:lang w:val="be-BY"/>
        </w:rPr>
      </w:pPr>
      <w:r>
        <w:rPr>
          <w:bCs/>
          <w:sz w:val="28"/>
          <w:szCs w:val="28"/>
          <w:lang w:val="be-BY"/>
        </w:rPr>
        <w:t>______________________________________________________________________</w:t>
      </w:r>
    </w:p>
    <w:p w:rsidR="00191B53" w:rsidRP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191B53">
        <w:rPr>
          <w:bCs/>
          <w:sz w:val="28"/>
          <w:szCs w:val="28"/>
          <w:vertAlign w:val="superscript"/>
          <w:lang w:val="be-BY"/>
        </w:rPr>
        <w:t xml:space="preserve">сменой заказчика и (или) его наименования или изменения адреса зарегистрированного объекта недвижимого имущества </w:t>
      </w: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lang w:val="be-BY"/>
        </w:rPr>
      </w:pPr>
      <w:r w:rsidRPr="005E7C07">
        <w:rPr>
          <w:bCs/>
          <w:sz w:val="28"/>
          <w:szCs w:val="28"/>
          <w:lang w:val="be-BY"/>
        </w:rPr>
        <w:t>в</w:t>
      </w:r>
      <w:r w:rsidRPr="008C6BAD">
        <w:rPr>
          <w:bCs/>
          <w:sz w:val="28"/>
          <w:szCs w:val="28"/>
          <w:lang w:val="be-BY"/>
        </w:rPr>
        <w:t xml:space="preserve"> соответствии с п. 3.16.1</w:t>
      </w:r>
      <w:r>
        <w:rPr>
          <w:bCs/>
          <w:sz w:val="28"/>
          <w:szCs w:val="28"/>
          <w:lang w:val="be-BY"/>
        </w:rPr>
        <w:t xml:space="preserve">. </w:t>
      </w:r>
      <w:r w:rsidRPr="008C6BAD">
        <w:rPr>
          <w:bCs/>
          <w:sz w:val="28"/>
          <w:szCs w:val="28"/>
          <w:lang w:val="be-BY"/>
        </w:rPr>
        <w:t xml:space="preserve">«Получение разрешительной документации на проектирование, возведение, реконструкцию, реставрацию объекта или его снос, установку зарядных станций, благоустройство на землях общего пользования объекта, внесение в нее изменения»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 </w:t>
      </w:r>
      <w:r>
        <w:rPr>
          <w:bCs/>
          <w:sz w:val="28"/>
          <w:szCs w:val="28"/>
          <w:lang w:val="be-BY"/>
        </w:rPr>
        <w:t>просим</w:t>
      </w:r>
      <w:r w:rsidRPr="008C6BAD">
        <w:rPr>
          <w:bCs/>
          <w:sz w:val="28"/>
          <w:szCs w:val="28"/>
          <w:lang w:val="be-BY"/>
        </w:rPr>
        <w:t xml:space="preserve"> </w:t>
      </w:r>
      <w:r>
        <w:rPr>
          <w:bCs/>
          <w:sz w:val="28"/>
          <w:szCs w:val="28"/>
          <w:lang w:val="be-BY"/>
        </w:rPr>
        <w:t xml:space="preserve">о внесении изменения в ранее выданную разрешительную </w:t>
      </w:r>
      <w:r>
        <w:rPr>
          <w:bCs/>
          <w:sz w:val="28"/>
          <w:szCs w:val="28"/>
          <w:lang w:val="be-BY"/>
        </w:rPr>
        <w:lastRenderedPageBreak/>
        <w:t>документацию по объекту строительства</w:t>
      </w:r>
      <w:r w:rsidRPr="008C6BAD">
        <w:rPr>
          <w:bCs/>
          <w:sz w:val="28"/>
          <w:szCs w:val="28"/>
          <w:lang w:val="be-BY"/>
        </w:rPr>
        <w:t xml:space="preserve">: </w:t>
      </w:r>
      <w:r>
        <w:rPr>
          <w:bCs/>
          <w:sz w:val="28"/>
          <w:szCs w:val="28"/>
          <w:lang w:val="be-BY"/>
        </w:rPr>
        <w:t>_______________________________________________________________________</w:t>
      </w:r>
    </w:p>
    <w:p w:rsidR="00191B53" w:rsidRDefault="00191B53" w:rsidP="00191B53">
      <w:pPr>
        <w:pStyle w:val="a4"/>
        <w:spacing w:after="0"/>
        <w:ind w:firstLine="567"/>
        <w:jc w:val="both"/>
        <w:rPr>
          <w:bCs/>
          <w:sz w:val="28"/>
          <w:szCs w:val="28"/>
          <w:vertAlign w:val="superscript"/>
          <w:lang w:val="be-BY"/>
        </w:rPr>
      </w:pPr>
      <w:r w:rsidRPr="00B21E56">
        <w:rPr>
          <w:bCs/>
          <w:sz w:val="28"/>
          <w:szCs w:val="28"/>
          <w:vertAlign w:val="superscript"/>
          <w:lang w:val="be-BY"/>
        </w:rPr>
        <w:t>наименование объекта строительства в соответствии с Постановлением МАиС Республики Беларусь № 66 от 30.06.2022г.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Основания для внесения изменений: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решения, которым ранее была выдана разрешительная документация: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        .</w:t>
      </w:r>
    </w:p>
    <w:p w:rsidR="00191B53" w:rsidRPr="00191B53" w:rsidRDefault="00191B53" w:rsidP="00191B53">
      <w:pPr>
        <w:pStyle w:val="a4"/>
        <w:tabs>
          <w:tab w:val="left" w:pos="851"/>
        </w:tabs>
        <w:spacing w:after="0"/>
        <w:ind w:firstLine="567"/>
        <w:jc w:val="both"/>
        <w:rPr>
          <w:bCs/>
          <w:sz w:val="28"/>
          <w:szCs w:val="28"/>
          <w:u w:val="single"/>
          <w:lang w:val="be-BY"/>
        </w:rPr>
      </w:pPr>
      <w:r w:rsidRPr="00191B53">
        <w:rPr>
          <w:bCs/>
          <w:sz w:val="28"/>
          <w:szCs w:val="28"/>
          <w:lang w:val="be-BY"/>
        </w:rPr>
        <w:t>Дата и номер (при наличии) утверждения акта выбора места размещения земельного участка:</w:t>
      </w:r>
      <w:r w:rsidRPr="00191B53">
        <w:rPr>
          <w:bCs/>
          <w:sz w:val="28"/>
          <w:szCs w:val="28"/>
          <w:u w:val="single"/>
          <w:lang w:val="be-BY"/>
        </w:rPr>
        <w:t xml:space="preserve">                                                                                                  .</w:t>
      </w:r>
    </w:p>
    <w:p w:rsidR="00191B53" w:rsidRPr="005D27BB" w:rsidRDefault="00191B53" w:rsidP="00191B53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К заявлению прилагаются следующие документы:</w:t>
      </w:r>
    </w:p>
    <w:p w:rsidR="00191B53" w:rsidRPr="005D27BB" w:rsidRDefault="00191B53" w:rsidP="00191B53">
      <w:pPr>
        <w:spacing w:line="300" w:lineRule="exact"/>
        <w:ind w:right="-363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______________________________</w:t>
      </w:r>
      <w:r>
        <w:rPr>
          <w:sz w:val="30"/>
          <w:szCs w:val="30"/>
        </w:rPr>
        <w:t>_________________________________</w:t>
      </w:r>
      <w:r w:rsidRPr="005D27BB">
        <w:rPr>
          <w:sz w:val="30"/>
          <w:szCs w:val="30"/>
        </w:rPr>
        <w:t>_____________________________________________________________</w:t>
      </w:r>
    </w:p>
    <w:p w:rsidR="00191B53" w:rsidRPr="005D27BB" w:rsidRDefault="00191B53" w:rsidP="00191B53">
      <w:pPr>
        <w:ind w:right="-365"/>
        <w:jc w:val="both"/>
        <w:rPr>
          <w:sz w:val="30"/>
          <w:szCs w:val="30"/>
        </w:rPr>
      </w:pPr>
      <w:r w:rsidRPr="005D27BB">
        <w:rPr>
          <w:sz w:val="30"/>
          <w:szCs w:val="30"/>
        </w:rPr>
        <w:t>_________________</w:t>
      </w:r>
      <w:r w:rsidRPr="005D27BB">
        <w:rPr>
          <w:sz w:val="30"/>
          <w:szCs w:val="30"/>
        </w:rPr>
        <w:tab/>
        <w:t xml:space="preserve"> __________________       __________________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 xml:space="preserve">          должность</w:t>
      </w:r>
      <w:r w:rsidRPr="005D27BB">
        <w:rPr>
          <w:b/>
          <w:i/>
        </w:rPr>
        <w:tab/>
        <w:t xml:space="preserve">             </w:t>
      </w:r>
      <w:proofErr w:type="gramStart"/>
      <w:r w:rsidRPr="005D27BB">
        <w:rPr>
          <w:b/>
          <w:i/>
        </w:rPr>
        <w:t xml:space="preserve">подпись,   </w:t>
      </w:r>
      <w:proofErr w:type="gramEnd"/>
      <w:r w:rsidRPr="005D27BB">
        <w:rPr>
          <w:b/>
          <w:i/>
        </w:rPr>
        <w:t xml:space="preserve">     печать                    расшифровка подписи</w:t>
      </w:r>
    </w:p>
    <w:p w:rsidR="00191B53" w:rsidRPr="005D27BB" w:rsidRDefault="00191B53" w:rsidP="00191B53">
      <w:pPr>
        <w:spacing w:line="240" w:lineRule="exact"/>
        <w:ind w:right="-363"/>
        <w:jc w:val="both"/>
        <w:rPr>
          <w:b/>
          <w:i/>
        </w:rPr>
      </w:pPr>
      <w:r w:rsidRPr="005D27BB">
        <w:rPr>
          <w:b/>
          <w:i/>
        </w:rPr>
        <w:t>(для юридич</w:t>
      </w:r>
      <w:r>
        <w:rPr>
          <w:b/>
          <w:i/>
        </w:rPr>
        <w:t xml:space="preserve">еских </w:t>
      </w:r>
      <w:proofErr w:type="gramStart"/>
      <w:r>
        <w:rPr>
          <w:b/>
          <w:i/>
        </w:rPr>
        <w:t xml:space="preserve">лиц)   </w:t>
      </w:r>
      <w:proofErr w:type="gramEnd"/>
      <w:r>
        <w:rPr>
          <w:b/>
          <w:i/>
        </w:rPr>
        <w:t xml:space="preserve">        </w:t>
      </w:r>
      <w:r w:rsidRPr="005D27BB">
        <w:rPr>
          <w:b/>
          <w:i/>
        </w:rPr>
        <w:t>(для юридических лиц)</w:t>
      </w:r>
    </w:p>
    <w:p w:rsidR="00191B53" w:rsidRDefault="00191B53" w:rsidP="00191B53">
      <w:pPr>
        <w:jc w:val="both"/>
        <w:rPr>
          <w:sz w:val="28"/>
          <w:szCs w:val="28"/>
        </w:rPr>
      </w:pPr>
      <w:r>
        <w:rPr>
          <w:sz w:val="28"/>
          <w:szCs w:val="28"/>
        </w:rPr>
        <w:t>___</w:t>
      </w:r>
      <w:r w:rsidRPr="005D27BB">
        <w:rPr>
          <w:sz w:val="28"/>
          <w:szCs w:val="28"/>
        </w:rPr>
        <w:t>_____________</w:t>
      </w:r>
    </w:p>
    <w:p w:rsidR="00191B53" w:rsidRDefault="00191B53" w:rsidP="00191B53">
      <w:pPr>
        <w:rPr>
          <w:b/>
          <w:i/>
        </w:rPr>
      </w:pPr>
      <w:r w:rsidRPr="005D27BB">
        <w:rPr>
          <w:b/>
          <w:i/>
        </w:rPr>
        <w:t>Дата</w:t>
      </w:r>
    </w:p>
    <w:sectPr w:rsidR="00191B53" w:rsidSect="00860022">
      <w:pgSz w:w="12240" w:h="15840"/>
      <w:pgMar w:top="568" w:right="480" w:bottom="567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BA"/>
    <w:rsid w:val="00001638"/>
    <w:rsid w:val="00003944"/>
    <w:rsid w:val="00013837"/>
    <w:rsid w:val="000202BC"/>
    <w:rsid w:val="00021D50"/>
    <w:rsid w:val="0003455F"/>
    <w:rsid w:val="000346BD"/>
    <w:rsid w:val="00040284"/>
    <w:rsid w:val="00046709"/>
    <w:rsid w:val="00063BAD"/>
    <w:rsid w:val="00071EB0"/>
    <w:rsid w:val="000D34E3"/>
    <w:rsid w:val="000E1A1C"/>
    <w:rsid w:val="000F4887"/>
    <w:rsid w:val="000F708C"/>
    <w:rsid w:val="001036DD"/>
    <w:rsid w:val="001043FB"/>
    <w:rsid w:val="001201F0"/>
    <w:rsid w:val="001203E6"/>
    <w:rsid w:val="00130644"/>
    <w:rsid w:val="0013279F"/>
    <w:rsid w:val="00142C93"/>
    <w:rsid w:val="001542FA"/>
    <w:rsid w:val="0016757F"/>
    <w:rsid w:val="00191B53"/>
    <w:rsid w:val="001D3418"/>
    <w:rsid w:val="001D4BEE"/>
    <w:rsid w:val="002027D0"/>
    <w:rsid w:val="0021297D"/>
    <w:rsid w:val="002163AF"/>
    <w:rsid w:val="00216905"/>
    <w:rsid w:val="002302A6"/>
    <w:rsid w:val="00250835"/>
    <w:rsid w:val="002511BF"/>
    <w:rsid w:val="0025169D"/>
    <w:rsid w:val="00294804"/>
    <w:rsid w:val="002A5EA1"/>
    <w:rsid w:val="002B5D41"/>
    <w:rsid w:val="002C06E1"/>
    <w:rsid w:val="002C52A3"/>
    <w:rsid w:val="002E7F4E"/>
    <w:rsid w:val="002E7FF5"/>
    <w:rsid w:val="002F1007"/>
    <w:rsid w:val="002F7F9F"/>
    <w:rsid w:val="00305155"/>
    <w:rsid w:val="00342A99"/>
    <w:rsid w:val="003517CE"/>
    <w:rsid w:val="0037484E"/>
    <w:rsid w:val="003814B2"/>
    <w:rsid w:val="003D0FEE"/>
    <w:rsid w:val="003E7AB2"/>
    <w:rsid w:val="003F002A"/>
    <w:rsid w:val="003F0EDE"/>
    <w:rsid w:val="004165C6"/>
    <w:rsid w:val="0043225E"/>
    <w:rsid w:val="00437BBA"/>
    <w:rsid w:val="0045019A"/>
    <w:rsid w:val="004733D6"/>
    <w:rsid w:val="004955D7"/>
    <w:rsid w:val="004957A2"/>
    <w:rsid w:val="004A1CFC"/>
    <w:rsid w:val="004B6BBE"/>
    <w:rsid w:val="004D4763"/>
    <w:rsid w:val="004E7877"/>
    <w:rsid w:val="004E7FAD"/>
    <w:rsid w:val="004F0AC1"/>
    <w:rsid w:val="00521ED0"/>
    <w:rsid w:val="00522950"/>
    <w:rsid w:val="00524875"/>
    <w:rsid w:val="00526232"/>
    <w:rsid w:val="0055047C"/>
    <w:rsid w:val="005527B1"/>
    <w:rsid w:val="00563556"/>
    <w:rsid w:val="00573733"/>
    <w:rsid w:val="00580C6D"/>
    <w:rsid w:val="00586ABD"/>
    <w:rsid w:val="00587BE1"/>
    <w:rsid w:val="005A5C60"/>
    <w:rsid w:val="005B1748"/>
    <w:rsid w:val="005D29B1"/>
    <w:rsid w:val="006011B9"/>
    <w:rsid w:val="00602360"/>
    <w:rsid w:val="00607670"/>
    <w:rsid w:val="00631A18"/>
    <w:rsid w:val="00653BBA"/>
    <w:rsid w:val="006638AD"/>
    <w:rsid w:val="00677CEA"/>
    <w:rsid w:val="006A3B26"/>
    <w:rsid w:val="006B060C"/>
    <w:rsid w:val="006C015A"/>
    <w:rsid w:val="006C1130"/>
    <w:rsid w:val="006C582E"/>
    <w:rsid w:val="006D0B27"/>
    <w:rsid w:val="006D211C"/>
    <w:rsid w:val="006D75A9"/>
    <w:rsid w:val="00700AAC"/>
    <w:rsid w:val="0070346A"/>
    <w:rsid w:val="00715964"/>
    <w:rsid w:val="0073369D"/>
    <w:rsid w:val="00736488"/>
    <w:rsid w:val="0074294E"/>
    <w:rsid w:val="0075096D"/>
    <w:rsid w:val="007622FD"/>
    <w:rsid w:val="00762AB6"/>
    <w:rsid w:val="00772056"/>
    <w:rsid w:val="007949F6"/>
    <w:rsid w:val="007E3508"/>
    <w:rsid w:val="007E3FFE"/>
    <w:rsid w:val="007E620E"/>
    <w:rsid w:val="00827D04"/>
    <w:rsid w:val="00830E6A"/>
    <w:rsid w:val="00831E94"/>
    <w:rsid w:val="00844BEF"/>
    <w:rsid w:val="0085120C"/>
    <w:rsid w:val="00860022"/>
    <w:rsid w:val="008624B9"/>
    <w:rsid w:val="008844DD"/>
    <w:rsid w:val="00890874"/>
    <w:rsid w:val="008A4DB6"/>
    <w:rsid w:val="008C0F52"/>
    <w:rsid w:val="008D1C31"/>
    <w:rsid w:val="008E3B3F"/>
    <w:rsid w:val="008F0FDB"/>
    <w:rsid w:val="009400D9"/>
    <w:rsid w:val="00946585"/>
    <w:rsid w:val="0097506D"/>
    <w:rsid w:val="00991922"/>
    <w:rsid w:val="009A5B0F"/>
    <w:rsid w:val="009B1C11"/>
    <w:rsid w:val="009C089F"/>
    <w:rsid w:val="009C29F3"/>
    <w:rsid w:val="009C6AF0"/>
    <w:rsid w:val="009D6FE9"/>
    <w:rsid w:val="009E2C5A"/>
    <w:rsid w:val="00A21DFC"/>
    <w:rsid w:val="00A25BF3"/>
    <w:rsid w:val="00A36342"/>
    <w:rsid w:val="00A4269B"/>
    <w:rsid w:val="00A74CD5"/>
    <w:rsid w:val="00AA0A99"/>
    <w:rsid w:val="00AA35A4"/>
    <w:rsid w:val="00AB27A1"/>
    <w:rsid w:val="00AD1754"/>
    <w:rsid w:val="00AE62C8"/>
    <w:rsid w:val="00AF5596"/>
    <w:rsid w:val="00AF7276"/>
    <w:rsid w:val="00B121FB"/>
    <w:rsid w:val="00B21E56"/>
    <w:rsid w:val="00B4238E"/>
    <w:rsid w:val="00B50ACE"/>
    <w:rsid w:val="00B5164C"/>
    <w:rsid w:val="00B52A1A"/>
    <w:rsid w:val="00B60E62"/>
    <w:rsid w:val="00B8226C"/>
    <w:rsid w:val="00B9461A"/>
    <w:rsid w:val="00BB11CB"/>
    <w:rsid w:val="00BD1FC1"/>
    <w:rsid w:val="00BE5F9F"/>
    <w:rsid w:val="00C00711"/>
    <w:rsid w:val="00C01CCB"/>
    <w:rsid w:val="00C11E8F"/>
    <w:rsid w:val="00C331F3"/>
    <w:rsid w:val="00C575FF"/>
    <w:rsid w:val="00C60207"/>
    <w:rsid w:val="00C74B12"/>
    <w:rsid w:val="00C847F6"/>
    <w:rsid w:val="00C90685"/>
    <w:rsid w:val="00CA6669"/>
    <w:rsid w:val="00CB06DC"/>
    <w:rsid w:val="00CB23D4"/>
    <w:rsid w:val="00CB267E"/>
    <w:rsid w:val="00CB32B9"/>
    <w:rsid w:val="00CD6997"/>
    <w:rsid w:val="00CF4A3C"/>
    <w:rsid w:val="00D26697"/>
    <w:rsid w:val="00D43C18"/>
    <w:rsid w:val="00D54BEA"/>
    <w:rsid w:val="00D55149"/>
    <w:rsid w:val="00D64FB0"/>
    <w:rsid w:val="00D656FC"/>
    <w:rsid w:val="00D8730C"/>
    <w:rsid w:val="00D90600"/>
    <w:rsid w:val="00DC2CBD"/>
    <w:rsid w:val="00DC3A2B"/>
    <w:rsid w:val="00E06B12"/>
    <w:rsid w:val="00E1590A"/>
    <w:rsid w:val="00E32FAA"/>
    <w:rsid w:val="00E53D5D"/>
    <w:rsid w:val="00E56A07"/>
    <w:rsid w:val="00E928D8"/>
    <w:rsid w:val="00E97BFC"/>
    <w:rsid w:val="00EB1660"/>
    <w:rsid w:val="00EC2AC0"/>
    <w:rsid w:val="00EC5210"/>
    <w:rsid w:val="00EC624E"/>
    <w:rsid w:val="00ED36C8"/>
    <w:rsid w:val="00EF0426"/>
    <w:rsid w:val="00EF7023"/>
    <w:rsid w:val="00F167B0"/>
    <w:rsid w:val="00F3618E"/>
    <w:rsid w:val="00F37D00"/>
    <w:rsid w:val="00F41C89"/>
    <w:rsid w:val="00F65C91"/>
    <w:rsid w:val="00F66936"/>
    <w:rsid w:val="00F71302"/>
    <w:rsid w:val="00F74A0A"/>
    <w:rsid w:val="00F9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BA4F99-F4C1-4A50-80CD-669CE0F8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B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7B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7BBA"/>
    <w:pPr>
      <w:keepNext/>
      <w:spacing w:line="240" w:lineRule="exact"/>
      <w:jc w:val="center"/>
      <w:outlineLvl w:val="1"/>
    </w:pPr>
    <w:rPr>
      <w:sz w:val="30"/>
    </w:rPr>
  </w:style>
  <w:style w:type="paragraph" w:styleId="3">
    <w:name w:val="heading 3"/>
    <w:basedOn w:val="a"/>
    <w:next w:val="a"/>
    <w:link w:val="30"/>
    <w:unhideWhenUsed/>
    <w:qFormat/>
    <w:rsid w:val="00B60E6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437BBA"/>
    <w:pPr>
      <w:ind w:firstLine="567"/>
      <w:jc w:val="both"/>
    </w:pPr>
  </w:style>
  <w:style w:type="character" w:styleId="a3">
    <w:name w:val="page number"/>
    <w:basedOn w:val="a0"/>
    <w:rsid w:val="00437BBA"/>
  </w:style>
  <w:style w:type="paragraph" w:styleId="a4">
    <w:name w:val="Body Text"/>
    <w:basedOn w:val="a"/>
    <w:link w:val="a5"/>
    <w:rsid w:val="00437BBA"/>
    <w:pPr>
      <w:spacing w:after="120"/>
    </w:pPr>
  </w:style>
  <w:style w:type="paragraph" w:styleId="21">
    <w:name w:val="Body Text 2"/>
    <w:basedOn w:val="a"/>
    <w:link w:val="22"/>
    <w:rsid w:val="00437BBA"/>
    <w:pPr>
      <w:spacing w:line="240" w:lineRule="exact"/>
    </w:pPr>
    <w:rPr>
      <w:b/>
      <w:sz w:val="30"/>
    </w:rPr>
  </w:style>
  <w:style w:type="character" w:customStyle="1" w:styleId="a5">
    <w:name w:val="Основной текст Знак"/>
    <w:basedOn w:val="a0"/>
    <w:link w:val="a4"/>
    <w:locked/>
    <w:rsid w:val="006A3B26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B60E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B60E62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B60E62"/>
    <w:rPr>
      <w:sz w:val="30"/>
      <w:szCs w:val="24"/>
    </w:rPr>
  </w:style>
  <w:style w:type="character" w:customStyle="1" w:styleId="22">
    <w:name w:val="Основной текст 2 Знак"/>
    <w:basedOn w:val="a0"/>
    <w:link w:val="21"/>
    <w:rsid w:val="00B60E62"/>
    <w:rPr>
      <w:b/>
      <w:sz w:val="30"/>
      <w:szCs w:val="24"/>
    </w:rPr>
  </w:style>
  <w:style w:type="paragraph" w:customStyle="1" w:styleId="undline">
    <w:name w:val="undline"/>
    <w:basedOn w:val="a"/>
    <w:rsid w:val="00B60E62"/>
    <w:pPr>
      <w:jc w:val="both"/>
    </w:pPr>
    <w:rPr>
      <w:sz w:val="20"/>
      <w:szCs w:val="20"/>
    </w:rPr>
  </w:style>
  <w:style w:type="paragraph" w:customStyle="1" w:styleId="table10">
    <w:name w:val="table10"/>
    <w:basedOn w:val="a"/>
    <w:link w:val="table100"/>
    <w:rsid w:val="00B60E62"/>
    <w:pPr>
      <w:spacing w:before="100" w:beforeAutospacing="1" w:after="100" w:afterAutospacing="1"/>
    </w:pPr>
  </w:style>
  <w:style w:type="character" w:customStyle="1" w:styleId="table100">
    <w:name w:val="table10 Знак"/>
    <w:basedOn w:val="a0"/>
    <w:link w:val="table10"/>
    <w:rsid w:val="00B60E62"/>
    <w:rPr>
      <w:sz w:val="24"/>
      <w:szCs w:val="24"/>
    </w:rPr>
  </w:style>
  <w:style w:type="paragraph" w:styleId="a6">
    <w:name w:val="footer"/>
    <w:basedOn w:val="a"/>
    <w:link w:val="a7"/>
    <w:rsid w:val="00B60E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0E62"/>
    <w:rPr>
      <w:sz w:val="24"/>
      <w:szCs w:val="24"/>
    </w:rPr>
  </w:style>
  <w:style w:type="paragraph" w:customStyle="1" w:styleId="point">
    <w:name w:val="point"/>
    <w:basedOn w:val="a"/>
    <w:rsid w:val="00B60E62"/>
    <w:pPr>
      <w:ind w:firstLine="567"/>
      <w:jc w:val="both"/>
    </w:pPr>
  </w:style>
  <w:style w:type="paragraph" w:customStyle="1" w:styleId="nonumheader">
    <w:name w:val="nonumheader"/>
    <w:basedOn w:val="a"/>
    <w:rsid w:val="00B60E62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CF4A3C"/>
    <w:pPr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5527B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titlep">
    <w:name w:val="titlep"/>
    <w:basedOn w:val="a"/>
    <w:rsid w:val="00AF7276"/>
    <w:pPr>
      <w:spacing w:before="360" w:after="360"/>
      <w:jc w:val="center"/>
    </w:pPr>
    <w:rPr>
      <w:b/>
      <w:bCs/>
    </w:rPr>
  </w:style>
  <w:style w:type="paragraph" w:customStyle="1" w:styleId="newncpi0">
    <w:name w:val="newncpi0"/>
    <w:basedOn w:val="a"/>
    <w:rsid w:val="00AF7276"/>
    <w:pPr>
      <w:spacing w:before="160" w:after="160"/>
      <w:jc w:val="both"/>
    </w:pPr>
  </w:style>
  <w:style w:type="table" w:customStyle="1" w:styleId="tablencpi">
    <w:name w:val="tablencpi"/>
    <w:basedOn w:val="a1"/>
    <w:rsid w:val="00AF7276"/>
    <w:tblPr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nhideWhenUsed/>
    <w:rsid w:val="002511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2511BF"/>
    <w:rPr>
      <w:rFonts w:ascii="Segoe UI" w:hAnsi="Segoe UI" w:cs="Segoe UI"/>
      <w:sz w:val="18"/>
      <w:szCs w:val="18"/>
    </w:rPr>
  </w:style>
  <w:style w:type="character" w:customStyle="1" w:styleId="name">
    <w:name w:val="name"/>
    <w:basedOn w:val="a0"/>
    <w:rsid w:val="00D26697"/>
  </w:style>
  <w:style w:type="character" w:customStyle="1" w:styleId="promulgator">
    <w:name w:val="promulgator"/>
    <w:basedOn w:val="a0"/>
    <w:rsid w:val="00D26697"/>
  </w:style>
  <w:style w:type="character" w:customStyle="1" w:styleId="datepr">
    <w:name w:val="datepr"/>
    <w:basedOn w:val="a0"/>
    <w:rsid w:val="00D26697"/>
  </w:style>
  <w:style w:type="character" w:customStyle="1" w:styleId="number">
    <w:name w:val="number"/>
    <w:basedOn w:val="a0"/>
    <w:rsid w:val="00D26697"/>
  </w:style>
  <w:style w:type="character" w:styleId="aa">
    <w:name w:val="Hyperlink"/>
    <w:basedOn w:val="a0"/>
    <w:uiPriority w:val="99"/>
    <w:unhideWhenUsed/>
    <w:rsid w:val="00D26697"/>
    <w:rPr>
      <w:color w:val="0000FF" w:themeColor="hyperlink"/>
      <w:u w:val="single"/>
    </w:rPr>
  </w:style>
  <w:style w:type="paragraph" w:customStyle="1" w:styleId="titlencpi">
    <w:name w:val="titlencpi"/>
    <w:basedOn w:val="a"/>
    <w:rsid w:val="0073369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B4396-6E7C-468E-A4DB-6472E7E1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2600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Выдача справки:</vt:lpstr>
    </vt:vector>
  </TitlesOfParts>
  <Company>Организация</Company>
  <LinksUpToDate>false</LinksUpToDate>
  <CharactersWithSpaces>17390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Выдача справки:</dc:title>
  <dc:subject/>
  <dc:creator>FuckYouBill</dc:creator>
  <cp:keywords/>
  <cp:lastModifiedBy>Одно окно</cp:lastModifiedBy>
  <cp:revision>7</cp:revision>
  <cp:lastPrinted>2021-08-05T06:11:00Z</cp:lastPrinted>
  <dcterms:created xsi:type="dcterms:W3CDTF">2024-11-19T08:07:00Z</dcterms:created>
  <dcterms:modified xsi:type="dcterms:W3CDTF">2025-02-13T13:44:00Z</dcterms:modified>
</cp:coreProperties>
</file>