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29" w:rsidRPr="00B05229" w:rsidRDefault="00B05229" w:rsidP="00B05229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B05229">
        <w:rPr>
          <w:rFonts w:ascii="Times New Roman" w:hAnsi="Times New Roman" w:cs="Times New Roman"/>
          <w:b/>
          <w:bCs/>
          <w:sz w:val="30"/>
          <w:szCs w:val="30"/>
        </w:rPr>
        <w:t>Перечен</w:t>
      </w:r>
      <w:r>
        <w:rPr>
          <w:rFonts w:ascii="Times New Roman" w:hAnsi="Times New Roman" w:cs="Times New Roman"/>
          <w:b/>
          <w:bCs/>
          <w:sz w:val="30"/>
          <w:szCs w:val="30"/>
        </w:rPr>
        <w:t>ь рыболовных угодий Глубокского</w:t>
      </w:r>
      <w:r w:rsidR="00BA57C4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="00BA57C4">
        <w:rPr>
          <w:rFonts w:ascii="Times New Roman" w:hAnsi="Times New Roman" w:cs="Times New Roman"/>
          <w:b/>
          <w:bCs/>
          <w:sz w:val="30"/>
          <w:szCs w:val="30"/>
        </w:rPr>
        <w:t>Докшицкого</w:t>
      </w:r>
      <w:proofErr w:type="spellEnd"/>
      <w:r w:rsidR="00BA57C4">
        <w:rPr>
          <w:rFonts w:ascii="Times New Roman" w:hAnsi="Times New Roman" w:cs="Times New Roman"/>
          <w:b/>
          <w:bCs/>
          <w:sz w:val="30"/>
          <w:szCs w:val="30"/>
        </w:rPr>
        <w:t xml:space="preserve"> и Поставского районов</w:t>
      </w:r>
      <w:r w:rsidRPr="00B05229">
        <w:rPr>
          <w:rFonts w:ascii="Times New Roman" w:hAnsi="Times New Roman" w:cs="Times New Roman"/>
          <w:b/>
          <w:bCs/>
          <w:sz w:val="30"/>
          <w:szCs w:val="30"/>
        </w:rPr>
        <w:t>, в которых может осуществляться подводная охота и лов рыбы на дорожку!</w:t>
      </w:r>
      <w:r w:rsidRPr="00B05229">
        <w:rPr>
          <w:rFonts w:ascii="Times New Roman" w:hAnsi="Times New Roman" w:cs="Times New Roman"/>
          <w:sz w:val="30"/>
          <w:szCs w:val="30"/>
        </w:rPr>
        <w:t> </w:t>
      </w:r>
    </w:p>
    <w:p w:rsidR="00B05229" w:rsidRPr="00B05229" w:rsidRDefault="00B05229" w:rsidP="00B0522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Глубокская</w:t>
      </w:r>
      <w:r w:rsidRPr="00B05229">
        <w:rPr>
          <w:rFonts w:ascii="Times New Roman" w:hAnsi="Times New Roman" w:cs="Times New Roman"/>
          <w:sz w:val="30"/>
          <w:szCs w:val="30"/>
        </w:rPr>
        <w:t xml:space="preserve"> межрайонная инспекция охраны животного и растительного мира напоминает, что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722B9A">
        <w:rPr>
          <w:rFonts w:ascii="Times New Roman" w:hAnsi="Times New Roman" w:cs="Times New Roman"/>
          <w:sz w:val="30"/>
          <w:szCs w:val="30"/>
        </w:rPr>
        <w:t xml:space="preserve">а основании части первой пункта 20 </w:t>
      </w:r>
      <w:r w:rsidRPr="00722B9A">
        <w:rPr>
          <w:rFonts w:ascii="Times New Roman" w:hAnsi="Times New Roman" w:cs="Times New Roman"/>
          <w:b/>
          <w:sz w:val="30"/>
          <w:szCs w:val="30"/>
        </w:rPr>
        <w:t>Правил любительского рыболовства</w:t>
      </w:r>
      <w:r w:rsidRPr="00722B9A">
        <w:rPr>
          <w:rFonts w:ascii="Times New Roman" w:hAnsi="Times New Roman" w:cs="Times New Roman"/>
          <w:sz w:val="30"/>
          <w:szCs w:val="30"/>
        </w:rPr>
        <w:t>, утвержденных Указом Президента Республики Беларусь от 21.07.2021 №284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22B9A">
        <w:rPr>
          <w:rFonts w:ascii="Times New Roman" w:hAnsi="Times New Roman" w:cs="Times New Roman"/>
          <w:sz w:val="30"/>
          <w:szCs w:val="30"/>
        </w:rPr>
        <w:t xml:space="preserve"> </w:t>
      </w:r>
      <w:r w:rsidRPr="00B05229">
        <w:rPr>
          <w:rFonts w:ascii="Times New Roman" w:hAnsi="Times New Roman" w:cs="Times New Roman"/>
          <w:sz w:val="30"/>
          <w:szCs w:val="30"/>
        </w:rPr>
        <w:t xml:space="preserve"> согласно решения Витебского областного исполнительного комитета от 19 июля 2022 года № 380 определен перечень рыболовных угодий, в которых может осуществляться подводная охота и (или) лов рыбы на дорожку с судов с двигателями, при котором разрешается использование одной приманки или наживки на одного рыболова, в светлое время суток на следую</w:t>
      </w:r>
      <w:r>
        <w:rPr>
          <w:rFonts w:ascii="Times New Roman" w:hAnsi="Times New Roman" w:cs="Times New Roman"/>
          <w:sz w:val="30"/>
          <w:szCs w:val="30"/>
        </w:rPr>
        <w:t>щих водных объектах Глубокского</w:t>
      </w:r>
      <w:r w:rsidR="00BA57C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A57C4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BA57C4">
        <w:rPr>
          <w:rFonts w:ascii="Times New Roman" w:hAnsi="Times New Roman" w:cs="Times New Roman"/>
          <w:sz w:val="30"/>
          <w:szCs w:val="30"/>
        </w:rPr>
        <w:t xml:space="preserve"> и Поставского районов</w:t>
      </w:r>
      <w:r w:rsidRPr="00B05229">
        <w:rPr>
          <w:rFonts w:ascii="Times New Roman" w:hAnsi="Times New Roman" w:cs="Times New Roman"/>
          <w:sz w:val="30"/>
          <w:szCs w:val="30"/>
        </w:rPr>
        <w:t>:</w:t>
      </w:r>
    </w:p>
    <w:p w:rsidR="00722B9A" w:rsidRPr="00722B9A" w:rsidRDefault="00722B9A" w:rsidP="00722B9A">
      <w:pPr>
        <w:rPr>
          <w:rFonts w:ascii="Times New Roman" w:hAnsi="Times New Roman" w:cs="Times New Roman"/>
          <w:sz w:val="30"/>
          <w:szCs w:val="30"/>
        </w:rPr>
      </w:pPr>
      <w:r w:rsidRPr="00722B9A">
        <w:rPr>
          <w:rFonts w:ascii="Times New Roman" w:hAnsi="Times New Roman" w:cs="Times New Roman"/>
          <w:sz w:val="30"/>
          <w:szCs w:val="30"/>
        </w:rPr>
        <w:t xml:space="preserve">. Озеро Большой 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Супонец</w:t>
      </w:r>
      <w:proofErr w:type="spellEnd"/>
      <w:r w:rsidRPr="00722B9A">
        <w:rPr>
          <w:rFonts w:ascii="Times New Roman" w:hAnsi="Times New Roman" w:cs="Times New Roman"/>
          <w:sz w:val="30"/>
          <w:szCs w:val="30"/>
        </w:rPr>
        <w:t xml:space="preserve"> в 19 км на запад от г.п. Ушачи, 0,1 км от д.</w:t>
      </w:r>
      <w:r w:rsidR="00BA57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A57C4">
        <w:rPr>
          <w:rFonts w:ascii="Times New Roman" w:hAnsi="Times New Roman" w:cs="Times New Roman"/>
          <w:sz w:val="30"/>
          <w:szCs w:val="30"/>
        </w:rPr>
        <w:t>Скрабатуны</w:t>
      </w:r>
      <w:proofErr w:type="spellEnd"/>
      <w:r w:rsidR="00BA57C4">
        <w:rPr>
          <w:rFonts w:ascii="Times New Roman" w:hAnsi="Times New Roman" w:cs="Times New Roman"/>
          <w:sz w:val="30"/>
          <w:szCs w:val="30"/>
        </w:rPr>
        <w:t>, Глубокский район</w:t>
      </w:r>
      <w:r w:rsidR="00BA57C4">
        <w:rPr>
          <w:rFonts w:ascii="Times New Roman" w:hAnsi="Times New Roman" w:cs="Times New Roman"/>
          <w:sz w:val="30"/>
          <w:szCs w:val="30"/>
        </w:rPr>
        <w:br/>
      </w:r>
      <w:r w:rsidRPr="00722B9A">
        <w:rPr>
          <w:rFonts w:ascii="Times New Roman" w:hAnsi="Times New Roman" w:cs="Times New Roman"/>
          <w:sz w:val="30"/>
          <w:szCs w:val="30"/>
        </w:rPr>
        <w:t xml:space="preserve">. Озеро 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Велец</w:t>
      </w:r>
      <w:proofErr w:type="spellEnd"/>
      <w:r w:rsidRPr="00722B9A">
        <w:rPr>
          <w:rFonts w:ascii="Times New Roman" w:hAnsi="Times New Roman" w:cs="Times New Roman"/>
          <w:sz w:val="30"/>
          <w:szCs w:val="30"/>
        </w:rPr>
        <w:t xml:space="preserve"> (Белец) в 20 км на северо-восток от г.</w:t>
      </w:r>
      <w:r w:rsidR="00BA57C4">
        <w:rPr>
          <w:rFonts w:ascii="Times New Roman" w:hAnsi="Times New Roman" w:cs="Times New Roman"/>
          <w:sz w:val="30"/>
          <w:szCs w:val="30"/>
        </w:rPr>
        <w:t xml:space="preserve"> Глубокое, 0,2 км от д. </w:t>
      </w:r>
      <w:proofErr w:type="spellStart"/>
      <w:r w:rsidR="00BA57C4">
        <w:rPr>
          <w:rFonts w:ascii="Times New Roman" w:hAnsi="Times New Roman" w:cs="Times New Roman"/>
          <w:sz w:val="30"/>
          <w:szCs w:val="30"/>
        </w:rPr>
        <w:t>Велец</w:t>
      </w:r>
      <w:proofErr w:type="spellEnd"/>
      <w:r w:rsidR="00BA57C4">
        <w:rPr>
          <w:rFonts w:ascii="Times New Roman" w:hAnsi="Times New Roman" w:cs="Times New Roman"/>
          <w:sz w:val="30"/>
          <w:szCs w:val="30"/>
        </w:rPr>
        <w:br/>
      </w:r>
      <w:r w:rsidRPr="00722B9A">
        <w:rPr>
          <w:rFonts w:ascii="Times New Roman" w:hAnsi="Times New Roman" w:cs="Times New Roman"/>
          <w:sz w:val="30"/>
          <w:szCs w:val="30"/>
        </w:rPr>
        <w:t xml:space="preserve">. Озеро 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Забелье</w:t>
      </w:r>
      <w:proofErr w:type="spellEnd"/>
      <w:r w:rsidRPr="00722B9A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Забельское</w:t>
      </w:r>
      <w:proofErr w:type="spellEnd"/>
      <w:r w:rsidRPr="00722B9A">
        <w:rPr>
          <w:rFonts w:ascii="Times New Roman" w:hAnsi="Times New Roman" w:cs="Times New Roman"/>
          <w:sz w:val="30"/>
          <w:szCs w:val="30"/>
        </w:rPr>
        <w:t>) в 4 км на север от г. Г</w:t>
      </w:r>
      <w:r w:rsidR="00BA57C4">
        <w:rPr>
          <w:rFonts w:ascii="Times New Roman" w:hAnsi="Times New Roman" w:cs="Times New Roman"/>
          <w:sz w:val="30"/>
          <w:szCs w:val="30"/>
        </w:rPr>
        <w:t xml:space="preserve">лубокое, 0,2 км от д. </w:t>
      </w:r>
      <w:proofErr w:type="spellStart"/>
      <w:r w:rsidR="00BA57C4">
        <w:rPr>
          <w:rFonts w:ascii="Times New Roman" w:hAnsi="Times New Roman" w:cs="Times New Roman"/>
          <w:sz w:val="30"/>
          <w:szCs w:val="30"/>
        </w:rPr>
        <w:t>Забелье</w:t>
      </w:r>
      <w:proofErr w:type="spellEnd"/>
      <w:r w:rsidR="00BA57C4">
        <w:rPr>
          <w:rFonts w:ascii="Times New Roman" w:hAnsi="Times New Roman" w:cs="Times New Roman"/>
          <w:sz w:val="30"/>
          <w:szCs w:val="30"/>
        </w:rPr>
        <w:br/>
      </w:r>
      <w:r w:rsidRPr="00722B9A">
        <w:rPr>
          <w:rFonts w:ascii="Times New Roman" w:hAnsi="Times New Roman" w:cs="Times New Roman"/>
          <w:sz w:val="30"/>
          <w:szCs w:val="30"/>
        </w:rPr>
        <w:t xml:space="preserve">. Озеро 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Окунево</w:t>
      </w:r>
      <w:proofErr w:type="spellEnd"/>
      <w:r w:rsidRPr="00722B9A">
        <w:rPr>
          <w:rFonts w:ascii="Times New Roman" w:hAnsi="Times New Roman" w:cs="Times New Roman"/>
          <w:sz w:val="30"/>
          <w:szCs w:val="30"/>
        </w:rPr>
        <w:t xml:space="preserve"> в 12 км на северо-восток от г. Глубокое, </w:t>
      </w:r>
      <w:r w:rsidR="00BA57C4">
        <w:rPr>
          <w:rFonts w:ascii="Times New Roman" w:hAnsi="Times New Roman" w:cs="Times New Roman"/>
          <w:sz w:val="30"/>
          <w:szCs w:val="30"/>
        </w:rPr>
        <w:t xml:space="preserve">0,4 км на юг от д. </w:t>
      </w:r>
      <w:proofErr w:type="spellStart"/>
      <w:r w:rsidR="00BA57C4">
        <w:rPr>
          <w:rFonts w:ascii="Times New Roman" w:hAnsi="Times New Roman" w:cs="Times New Roman"/>
          <w:sz w:val="30"/>
          <w:szCs w:val="30"/>
        </w:rPr>
        <w:t>Володьково</w:t>
      </w:r>
      <w:proofErr w:type="spellEnd"/>
      <w:r w:rsidR="00BA57C4">
        <w:rPr>
          <w:rFonts w:ascii="Times New Roman" w:hAnsi="Times New Roman" w:cs="Times New Roman"/>
          <w:sz w:val="30"/>
          <w:szCs w:val="30"/>
        </w:rPr>
        <w:br/>
      </w:r>
      <w:r w:rsidRPr="00722B9A">
        <w:rPr>
          <w:rFonts w:ascii="Times New Roman" w:hAnsi="Times New Roman" w:cs="Times New Roman"/>
          <w:sz w:val="30"/>
          <w:szCs w:val="30"/>
        </w:rPr>
        <w:t xml:space="preserve">. Озеро 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Сетовское</w:t>
      </w:r>
      <w:proofErr w:type="spellEnd"/>
      <w:r w:rsidRPr="00722B9A">
        <w:rPr>
          <w:rFonts w:ascii="Times New Roman" w:hAnsi="Times New Roman" w:cs="Times New Roman"/>
          <w:sz w:val="30"/>
          <w:szCs w:val="30"/>
        </w:rPr>
        <w:t xml:space="preserve"> в 11 км на север от г. Глубокое, 0,4 км от д. Воробьи</w:t>
      </w:r>
    </w:p>
    <w:p w:rsidR="00722B9A" w:rsidRPr="00722B9A" w:rsidRDefault="00722B9A" w:rsidP="00722B9A">
      <w:pPr>
        <w:rPr>
          <w:rFonts w:ascii="Times New Roman" w:hAnsi="Times New Roman" w:cs="Times New Roman"/>
          <w:sz w:val="30"/>
          <w:szCs w:val="30"/>
        </w:rPr>
      </w:pPr>
      <w:r w:rsidRPr="00722B9A">
        <w:rPr>
          <w:rFonts w:ascii="Times New Roman" w:hAnsi="Times New Roman" w:cs="Times New Roman"/>
          <w:sz w:val="30"/>
          <w:szCs w:val="30"/>
        </w:rPr>
        <w:t>. Озеро Вишневское (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Вишневцы</w:t>
      </w:r>
      <w:proofErr w:type="spellEnd"/>
      <w:r w:rsidRPr="00722B9A">
        <w:rPr>
          <w:rFonts w:ascii="Times New Roman" w:hAnsi="Times New Roman" w:cs="Times New Roman"/>
          <w:sz w:val="30"/>
          <w:szCs w:val="30"/>
        </w:rPr>
        <w:t>) в 32 км н</w:t>
      </w:r>
      <w:r w:rsidR="00BA57C4">
        <w:rPr>
          <w:rFonts w:ascii="Times New Roman" w:hAnsi="Times New Roman" w:cs="Times New Roman"/>
          <w:sz w:val="30"/>
          <w:szCs w:val="30"/>
        </w:rPr>
        <w:t>а северо-восток от г. Докшицы</w:t>
      </w:r>
      <w:r w:rsidR="00BA57C4">
        <w:rPr>
          <w:rFonts w:ascii="Times New Roman" w:hAnsi="Times New Roman" w:cs="Times New Roman"/>
          <w:sz w:val="30"/>
          <w:szCs w:val="30"/>
        </w:rPr>
        <w:br/>
      </w:r>
      <w:r w:rsidRPr="00722B9A">
        <w:rPr>
          <w:rFonts w:ascii="Times New Roman" w:hAnsi="Times New Roman" w:cs="Times New Roman"/>
          <w:sz w:val="30"/>
          <w:szCs w:val="30"/>
        </w:rPr>
        <w:t xml:space="preserve">. Озеро 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Межужол</w:t>
      </w:r>
      <w:proofErr w:type="spellEnd"/>
      <w:r w:rsidRPr="00722B9A">
        <w:rPr>
          <w:rFonts w:ascii="Times New Roman" w:hAnsi="Times New Roman" w:cs="Times New Roman"/>
          <w:sz w:val="30"/>
          <w:szCs w:val="30"/>
        </w:rPr>
        <w:t xml:space="preserve"> в 22 км на северо-вост</w:t>
      </w:r>
      <w:r w:rsidR="00BA57C4">
        <w:rPr>
          <w:rFonts w:ascii="Times New Roman" w:hAnsi="Times New Roman" w:cs="Times New Roman"/>
          <w:sz w:val="30"/>
          <w:szCs w:val="30"/>
        </w:rPr>
        <w:t>ок от г. Докшицы</w:t>
      </w:r>
      <w:r w:rsidR="00BA57C4">
        <w:rPr>
          <w:rFonts w:ascii="Times New Roman" w:hAnsi="Times New Roman" w:cs="Times New Roman"/>
          <w:sz w:val="30"/>
          <w:szCs w:val="30"/>
        </w:rPr>
        <w:br/>
      </w:r>
      <w:r w:rsidRPr="00722B9A">
        <w:rPr>
          <w:rFonts w:ascii="Times New Roman" w:hAnsi="Times New Roman" w:cs="Times New Roman"/>
          <w:sz w:val="30"/>
          <w:szCs w:val="30"/>
        </w:rPr>
        <w:t xml:space="preserve">. Озеро 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Станиславское</w:t>
      </w:r>
      <w:proofErr w:type="spellEnd"/>
      <w:r w:rsidRPr="00722B9A">
        <w:rPr>
          <w:rFonts w:ascii="Times New Roman" w:hAnsi="Times New Roman" w:cs="Times New Roman"/>
          <w:sz w:val="30"/>
          <w:szCs w:val="30"/>
        </w:rPr>
        <w:t xml:space="preserve"> в 23 км на запад от г. Докш</w:t>
      </w:r>
      <w:r w:rsidR="00BA57C4">
        <w:rPr>
          <w:rFonts w:ascii="Times New Roman" w:hAnsi="Times New Roman" w:cs="Times New Roman"/>
          <w:sz w:val="30"/>
          <w:szCs w:val="30"/>
        </w:rPr>
        <w:t xml:space="preserve">ицы, 0,1 км от д. </w:t>
      </w:r>
      <w:proofErr w:type="spellStart"/>
      <w:r w:rsidR="00BA57C4">
        <w:rPr>
          <w:rFonts w:ascii="Times New Roman" w:hAnsi="Times New Roman" w:cs="Times New Roman"/>
          <w:sz w:val="30"/>
          <w:szCs w:val="30"/>
        </w:rPr>
        <w:t>Станиславцы</w:t>
      </w:r>
      <w:proofErr w:type="spellEnd"/>
      <w:r w:rsidR="00BA57C4">
        <w:rPr>
          <w:rFonts w:ascii="Times New Roman" w:hAnsi="Times New Roman" w:cs="Times New Roman"/>
          <w:sz w:val="30"/>
          <w:szCs w:val="30"/>
        </w:rPr>
        <w:br/>
      </w:r>
      <w:r w:rsidRPr="00722B9A">
        <w:rPr>
          <w:rFonts w:ascii="Times New Roman" w:hAnsi="Times New Roman" w:cs="Times New Roman"/>
          <w:sz w:val="30"/>
          <w:szCs w:val="30"/>
        </w:rPr>
        <w:t>. Озеро Черное в 26 км на запад от г. Докшицы</w:t>
      </w:r>
    </w:p>
    <w:p w:rsidR="00722B9A" w:rsidRPr="00722B9A" w:rsidRDefault="00722B9A" w:rsidP="00722B9A">
      <w:pPr>
        <w:rPr>
          <w:rFonts w:ascii="Times New Roman" w:hAnsi="Times New Roman" w:cs="Times New Roman"/>
          <w:sz w:val="30"/>
          <w:szCs w:val="30"/>
        </w:rPr>
      </w:pPr>
      <w:r w:rsidRPr="00722B9A">
        <w:rPr>
          <w:rFonts w:ascii="Times New Roman" w:hAnsi="Times New Roman" w:cs="Times New Roman"/>
          <w:sz w:val="30"/>
          <w:szCs w:val="30"/>
        </w:rPr>
        <w:t>. Озеро Долгое в 29 км</w:t>
      </w:r>
      <w:r w:rsidR="00BA57C4">
        <w:rPr>
          <w:rFonts w:ascii="Times New Roman" w:hAnsi="Times New Roman" w:cs="Times New Roman"/>
          <w:sz w:val="30"/>
          <w:szCs w:val="30"/>
        </w:rPr>
        <w:t xml:space="preserve"> от г. </w:t>
      </w:r>
      <w:proofErr w:type="spellStart"/>
      <w:r w:rsidR="00BA57C4">
        <w:rPr>
          <w:rFonts w:ascii="Times New Roman" w:hAnsi="Times New Roman" w:cs="Times New Roman"/>
          <w:sz w:val="30"/>
          <w:szCs w:val="30"/>
        </w:rPr>
        <w:t>Поставы</w:t>
      </w:r>
      <w:proofErr w:type="spellEnd"/>
      <w:r w:rsidR="00BA57C4">
        <w:rPr>
          <w:rFonts w:ascii="Times New Roman" w:hAnsi="Times New Roman" w:cs="Times New Roman"/>
          <w:sz w:val="30"/>
          <w:szCs w:val="30"/>
        </w:rPr>
        <w:t xml:space="preserve">, у д. </w:t>
      </w:r>
      <w:proofErr w:type="spellStart"/>
      <w:r w:rsidR="00BA57C4">
        <w:rPr>
          <w:rFonts w:ascii="Times New Roman" w:hAnsi="Times New Roman" w:cs="Times New Roman"/>
          <w:sz w:val="30"/>
          <w:szCs w:val="30"/>
        </w:rPr>
        <w:t>Жуперки</w:t>
      </w:r>
      <w:proofErr w:type="spellEnd"/>
      <w:r w:rsidR="00BA57C4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Pr="00722B9A">
        <w:rPr>
          <w:rFonts w:ascii="Times New Roman" w:hAnsi="Times New Roman" w:cs="Times New Roman"/>
          <w:sz w:val="30"/>
          <w:szCs w:val="30"/>
        </w:rPr>
        <w:t xml:space="preserve">. Озеро Малые 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Сурвилишки</w:t>
      </w:r>
      <w:proofErr w:type="spellEnd"/>
      <w:r w:rsidRPr="00722B9A">
        <w:rPr>
          <w:rFonts w:ascii="Times New Roman" w:hAnsi="Times New Roman" w:cs="Times New Roman"/>
          <w:sz w:val="30"/>
          <w:szCs w:val="30"/>
        </w:rPr>
        <w:t xml:space="preserve"> в 20 км от г. 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Поставы</w:t>
      </w:r>
      <w:proofErr w:type="spellEnd"/>
      <w:r w:rsidRPr="00722B9A">
        <w:rPr>
          <w:rFonts w:ascii="Times New Roman" w:hAnsi="Times New Roman" w:cs="Times New Roman"/>
          <w:sz w:val="30"/>
          <w:szCs w:val="30"/>
        </w:rPr>
        <w:t xml:space="preserve">, у д. </w:t>
      </w:r>
      <w:proofErr w:type="spellStart"/>
      <w:r w:rsidRPr="00722B9A">
        <w:rPr>
          <w:rFonts w:ascii="Times New Roman" w:hAnsi="Times New Roman" w:cs="Times New Roman"/>
          <w:sz w:val="30"/>
          <w:szCs w:val="30"/>
        </w:rPr>
        <w:t>Сурвилишки</w:t>
      </w:r>
      <w:proofErr w:type="spellEnd"/>
    </w:p>
    <w:p w:rsidR="00722B9A" w:rsidRDefault="00722B9A"/>
    <w:sectPr w:rsidR="0072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8A"/>
    <w:rsid w:val="00195ACD"/>
    <w:rsid w:val="00722B9A"/>
    <w:rsid w:val="00996E8A"/>
    <w:rsid w:val="009C2A41"/>
    <w:rsid w:val="00B05229"/>
    <w:rsid w:val="00BA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DC76"/>
  <w15:docId w15:val="{777486E7-E53B-4303-8D58-A91AB41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41"/>
  </w:style>
  <w:style w:type="paragraph" w:styleId="1">
    <w:name w:val="heading 1"/>
    <w:basedOn w:val="a"/>
    <w:next w:val="a"/>
    <w:link w:val="10"/>
    <w:uiPriority w:val="9"/>
    <w:qFormat/>
    <w:rsid w:val="009C2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C2A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C2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C2A4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22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Администратор</cp:lastModifiedBy>
  <cp:revision>7</cp:revision>
  <dcterms:created xsi:type="dcterms:W3CDTF">2022-10-24T07:13:00Z</dcterms:created>
  <dcterms:modified xsi:type="dcterms:W3CDTF">2022-10-24T08:35:00Z</dcterms:modified>
</cp:coreProperties>
</file>