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D775" w14:textId="77777777" w:rsidR="002071F3" w:rsidRPr="002071F3" w:rsidRDefault="002071F3" w:rsidP="002071F3">
      <w:pPr>
        <w:rPr>
          <w:rFonts w:ascii="Times New Roman" w:hAnsi="Times New Roman" w:cs="Times New Roman"/>
          <w:sz w:val="40"/>
          <w:szCs w:val="40"/>
        </w:rPr>
      </w:pPr>
      <w:r w:rsidRPr="006A0E1C">
        <w:rPr>
          <w:rFonts w:ascii="Times New Roman" w:hAnsi="Times New Roman" w:cs="Times New Roman"/>
          <w:sz w:val="40"/>
          <w:szCs w:val="40"/>
        </w:rPr>
        <w:t>Список награжденных областными, республиканскими и международными наградами:</w:t>
      </w:r>
    </w:p>
    <w:p w14:paraId="263974A7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1. </w:t>
      </w:r>
      <w:r w:rsidRPr="002071F3">
        <w:rPr>
          <w:rFonts w:ascii="Times New Roman" w:hAnsi="Times New Roman" w:cs="Times New Roman"/>
          <w:b/>
          <w:sz w:val="30"/>
          <w:szCs w:val="30"/>
        </w:rPr>
        <w:t>Ковалёнок Олег Анатольевич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председатель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райисполкома, награжден нагрудным знаком отличия УВД Витебского облисполкома</w:t>
      </w:r>
    </w:p>
    <w:p w14:paraId="053CF9A5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Рандаревич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Валентина Юрьевна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 xml:space="preserve">председатель 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Совета депутатов,  награждена Почетной грамотой Витебского областного Совета депутатов, Почётной грамотой УВД Витебского облисполкома</w:t>
      </w:r>
    </w:p>
    <w:p w14:paraId="0F41F3A7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3. </w:t>
      </w:r>
      <w:r w:rsidRPr="002071F3">
        <w:rPr>
          <w:rFonts w:ascii="Times New Roman" w:hAnsi="Times New Roman" w:cs="Times New Roman"/>
          <w:b/>
          <w:sz w:val="30"/>
          <w:szCs w:val="30"/>
        </w:rPr>
        <w:t>Коновалова Валентина Николаевна</w:t>
      </w:r>
      <w:r w:rsidRPr="002071F3">
        <w:rPr>
          <w:rFonts w:ascii="Times New Roman" w:hAnsi="Times New Roman" w:cs="Times New Roman"/>
          <w:sz w:val="30"/>
          <w:szCs w:val="30"/>
        </w:rPr>
        <w:t>, инженер по охране труда производственного управления «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Витебскторф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», награждена Дипломом государственного производственного объединения «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Белтопгаз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»</w:t>
      </w:r>
    </w:p>
    <w:p w14:paraId="702D16CC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4. </w:t>
      </w:r>
      <w:r w:rsidRPr="002071F3">
        <w:rPr>
          <w:rFonts w:ascii="Times New Roman" w:hAnsi="Times New Roman" w:cs="Times New Roman"/>
          <w:b/>
          <w:sz w:val="30"/>
          <w:szCs w:val="30"/>
        </w:rPr>
        <w:t>Сушко Ольга Васильевна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начальник отдела идеологической работы, культуры и по делам молодёжи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райисполкома, награждена Почётной грамотой УВД Витебского облисполкома</w:t>
      </w:r>
    </w:p>
    <w:p w14:paraId="0CD074BE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5. </w:t>
      </w:r>
      <w:proofErr w:type="spellStart"/>
      <w:r w:rsidRPr="00D17AD4">
        <w:rPr>
          <w:rFonts w:ascii="Times New Roman" w:hAnsi="Times New Roman" w:cs="Times New Roman"/>
          <w:b/>
          <w:sz w:val="30"/>
          <w:szCs w:val="30"/>
        </w:rPr>
        <w:t>Гмырак</w:t>
      </w:r>
      <w:proofErr w:type="spellEnd"/>
      <w:r w:rsidRPr="00D17AD4">
        <w:rPr>
          <w:rFonts w:ascii="Times New Roman" w:hAnsi="Times New Roman" w:cs="Times New Roman"/>
          <w:b/>
          <w:sz w:val="30"/>
          <w:szCs w:val="30"/>
        </w:rPr>
        <w:t xml:space="preserve"> Кристина Иосифовна</w:t>
      </w:r>
      <w:r w:rsidRPr="002071F3">
        <w:rPr>
          <w:rFonts w:ascii="Times New Roman" w:hAnsi="Times New Roman" w:cs="Times New Roman"/>
          <w:sz w:val="30"/>
          <w:szCs w:val="30"/>
        </w:rPr>
        <w:t>, директор ГУК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 xml:space="preserve"> ,,</w:t>
      </w:r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Центр традиционной культуры и народного творчества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района'', награждена Почётной грамотой УВД Витебского облисполкома</w:t>
      </w:r>
    </w:p>
    <w:p w14:paraId="341B4E67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6. </w:t>
      </w:r>
      <w:r w:rsidRPr="002071F3">
        <w:rPr>
          <w:rFonts w:ascii="Times New Roman" w:hAnsi="Times New Roman" w:cs="Times New Roman"/>
          <w:b/>
          <w:sz w:val="30"/>
          <w:szCs w:val="30"/>
        </w:rPr>
        <w:t>Григорович Ирина Александровна</w:t>
      </w:r>
      <w:r w:rsidRPr="002071F3">
        <w:rPr>
          <w:rFonts w:ascii="Times New Roman" w:hAnsi="Times New Roman" w:cs="Times New Roman"/>
          <w:sz w:val="30"/>
          <w:szCs w:val="30"/>
        </w:rPr>
        <w:t>, заведующий филиалом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 xml:space="preserve"> ,,</w:t>
      </w:r>
      <w:proofErr w:type="gramEnd"/>
      <w:r w:rsidRPr="002071F3">
        <w:rPr>
          <w:rFonts w:ascii="Times New Roman" w:hAnsi="Times New Roman" w:cs="Times New Roman"/>
          <w:sz w:val="30"/>
          <w:szCs w:val="30"/>
        </w:rPr>
        <w:t>Мемориальный комплекс ,,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Шуневка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'' ГУ ,,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Бегомльский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музей народной славы'', награждена Почётной грамотой УВД Витебского облисполкома</w:t>
      </w:r>
    </w:p>
    <w:p w14:paraId="169B93CC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7. </w:t>
      </w:r>
      <w:r w:rsidRPr="002071F3">
        <w:rPr>
          <w:rFonts w:ascii="Times New Roman" w:hAnsi="Times New Roman" w:cs="Times New Roman"/>
          <w:b/>
          <w:sz w:val="30"/>
          <w:szCs w:val="30"/>
        </w:rPr>
        <w:t>Еленский Василий Михайлович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начальник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района газоснабжения ПУ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 xml:space="preserve"> ,,</w:t>
      </w:r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Глубокоегаз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', объявлена благодарность начальника УВД Витебского облисполкома</w:t>
      </w:r>
    </w:p>
    <w:p w14:paraId="6981AC6F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Пустошило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Владимир Иванович</w:t>
      </w:r>
      <w:r w:rsidRPr="002071F3">
        <w:rPr>
          <w:rFonts w:ascii="Times New Roman" w:hAnsi="Times New Roman" w:cs="Times New Roman"/>
          <w:sz w:val="30"/>
          <w:szCs w:val="30"/>
        </w:rPr>
        <w:t>, руководитель народного ансамбля народной песни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 xml:space="preserve"> ,,</w:t>
      </w:r>
      <w:proofErr w:type="spellStart"/>
      <w:proofErr w:type="gramEnd"/>
      <w:r w:rsidRPr="002071F3">
        <w:rPr>
          <w:rFonts w:ascii="Times New Roman" w:hAnsi="Times New Roman" w:cs="Times New Roman"/>
          <w:sz w:val="30"/>
          <w:szCs w:val="30"/>
        </w:rPr>
        <w:t>Раніца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'', объявлена благодарность начальника УВД Витебского облисполкома</w:t>
      </w:r>
    </w:p>
    <w:p w14:paraId="2EC1086D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9. </w:t>
      </w:r>
      <w:r w:rsidRPr="002071F3">
        <w:rPr>
          <w:rFonts w:ascii="Times New Roman" w:hAnsi="Times New Roman" w:cs="Times New Roman"/>
          <w:b/>
          <w:sz w:val="30"/>
          <w:szCs w:val="30"/>
        </w:rPr>
        <w:t>Судник Людмила Сергеевна</w:t>
      </w:r>
      <w:r w:rsidRPr="002071F3">
        <w:rPr>
          <w:rFonts w:ascii="Times New Roman" w:hAnsi="Times New Roman" w:cs="Times New Roman"/>
          <w:sz w:val="30"/>
          <w:szCs w:val="30"/>
        </w:rPr>
        <w:t>, руководитель народного коллектива кухни, игры и фольклора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 xml:space="preserve"> ,,</w:t>
      </w:r>
      <w:proofErr w:type="spellStart"/>
      <w:proofErr w:type="gramEnd"/>
      <w:r w:rsidRPr="002071F3">
        <w:rPr>
          <w:rFonts w:ascii="Times New Roman" w:hAnsi="Times New Roman" w:cs="Times New Roman"/>
          <w:sz w:val="30"/>
          <w:szCs w:val="30"/>
        </w:rPr>
        <w:t>Шчадроўка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'', объявлена благодарность начальника УВД Витебского облисполкома</w:t>
      </w:r>
    </w:p>
    <w:p w14:paraId="3E6CF8DE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lastRenderedPageBreak/>
        <w:t xml:space="preserve">10.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Сташевич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Наталья Александровна</w:t>
      </w:r>
      <w:r w:rsidRPr="002071F3">
        <w:rPr>
          <w:rFonts w:ascii="Times New Roman" w:hAnsi="Times New Roman" w:cs="Times New Roman"/>
          <w:sz w:val="30"/>
          <w:szCs w:val="30"/>
        </w:rPr>
        <w:t>, ответственный секретарь учреждения “Редакция газеты “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Родныя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вытокі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” призёр областного этапа республиканского конкурса на лучшую публикацию на экологическую тематику</w:t>
      </w:r>
    </w:p>
    <w:p w14:paraId="75942A1F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11. </w:t>
      </w:r>
      <w:r w:rsidRPr="002071F3">
        <w:rPr>
          <w:rFonts w:ascii="Times New Roman" w:hAnsi="Times New Roman" w:cs="Times New Roman"/>
          <w:b/>
          <w:sz w:val="30"/>
          <w:szCs w:val="30"/>
        </w:rPr>
        <w:t>Лисица Татьяна Антоновна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начальник отдела назначения пенсий и социальной поддержки населения, объявлена Благодарность Министра труда и социальной защиты Республики Беларусь </w:t>
      </w:r>
    </w:p>
    <w:p w14:paraId="5020E06C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12.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Павлинович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Лилия Анатольевна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заведующий отделением круглосуточного пребывания для граждан пожилого возраста и инвалидов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. Крулевщина, награждена Почетной грамотой комитета по труду, занятости и социальной защите Витебского облисполкома</w:t>
      </w:r>
    </w:p>
    <w:p w14:paraId="184E5E23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13.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Зинкевич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Анна Иосифовна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инженер - лесопатолог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Бегомльского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лесхоза, объявлена Благодарность Министра лесного хозяйства Республики Беларусь </w:t>
      </w:r>
    </w:p>
    <w:p w14:paraId="117E2275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Палидовец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Валерий Васильевич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 (председатель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райисполкома 1995-2003г.г.), объявлена Благодарность Витебского областного исполнительного комитета и Витебского областного Совета депутатов, вручен почетный знак. </w:t>
      </w:r>
    </w:p>
    <w:p w14:paraId="2EFCAFC2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15.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Апанасевич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Виктор Ильич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 (председатель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райисполкома 2003-2007г.г.), объявлена Благодарность Витебского областного исполнительного комитета и Витебского областного Совета депутатов, вручен почетный знак.</w:t>
      </w:r>
    </w:p>
    <w:p w14:paraId="2EEF635E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16. </w:t>
      </w:r>
      <w:r w:rsidRPr="002071F3">
        <w:rPr>
          <w:rFonts w:ascii="Times New Roman" w:hAnsi="Times New Roman" w:cs="Times New Roman"/>
          <w:b/>
          <w:sz w:val="30"/>
          <w:szCs w:val="30"/>
        </w:rPr>
        <w:t xml:space="preserve">Новиков Владимир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Мефодьевич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(ранее - директор ОАО "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Торгуны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"), объявлена Благодарность Витебского областного исполнительного комитета и Витебского областного Совета депутатов, вручен почетный знак.</w:t>
      </w:r>
    </w:p>
    <w:p w14:paraId="30C3E856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17.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Шульгат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Ядвига Иосифовна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председатель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объединения профсоюзов, награждена Почетной грамотой Витебского областного комитета</w:t>
      </w:r>
    </w:p>
    <w:p w14:paraId="66B50741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18.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Гайчук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Татьяна </w:t>
      </w:r>
      <w:proofErr w:type="gramStart"/>
      <w:r w:rsidRPr="002071F3">
        <w:rPr>
          <w:rFonts w:ascii="Times New Roman" w:hAnsi="Times New Roman" w:cs="Times New Roman"/>
          <w:b/>
          <w:sz w:val="30"/>
          <w:szCs w:val="30"/>
        </w:rPr>
        <w:t>Владимировна</w:t>
      </w:r>
      <w:r w:rsidRPr="002071F3">
        <w:rPr>
          <w:rFonts w:ascii="Times New Roman" w:hAnsi="Times New Roman" w:cs="Times New Roman"/>
          <w:sz w:val="30"/>
          <w:szCs w:val="30"/>
        </w:rPr>
        <w:t>,  первый</w:t>
      </w:r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секретарь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комитета БРСМ, награждена Почетной грамотой  Центрального комитета БРСМ. </w:t>
      </w:r>
    </w:p>
    <w:p w14:paraId="49E4248D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lastRenderedPageBreak/>
        <w:t xml:space="preserve">19. </w:t>
      </w:r>
      <w:r w:rsidRPr="002071F3">
        <w:rPr>
          <w:rFonts w:ascii="Times New Roman" w:hAnsi="Times New Roman" w:cs="Times New Roman"/>
          <w:b/>
          <w:sz w:val="30"/>
          <w:szCs w:val="30"/>
        </w:rPr>
        <w:t>Марченкова Инесса Леонидовна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заместитель председателя комиссии по делам несовершеннолетних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награждена Благодарностью председателя Витебского областного исполнительного комитета </w:t>
      </w:r>
    </w:p>
    <w:p w14:paraId="505B0A31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20. </w:t>
      </w:r>
      <w:r w:rsidRPr="002071F3">
        <w:rPr>
          <w:rFonts w:ascii="Times New Roman" w:hAnsi="Times New Roman" w:cs="Times New Roman"/>
          <w:b/>
          <w:sz w:val="30"/>
          <w:szCs w:val="30"/>
        </w:rPr>
        <w:t>Климович Марина Эдуардовна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заместитель председателя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награждена Благодарностью Министра экономики Республики Беларусь </w:t>
      </w:r>
    </w:p>
    <w:p w14:paraId="4FA2D2E4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21.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Крамич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Анна Иосифовна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библиотекарь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Волколатской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сельской библиотеки, награждена Почетной грамотой управления культуры </w:t>
      </w:r>
    </w:p>
    <w:p w14:paraId="34814D8B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22.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Мисоченко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Вероника Евгеньевна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учитель театрального отделения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Докшицкой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детской школы искусств имени Нестора Соколовского, награждена Почетной грамотой управления культуры</w:t>
      </w:r>
    </w:p>
    <w:p w14:paraId="5F88A9BB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23.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Ганус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Валерий Николаевич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старший производитель работ филиала № 1 РУП ЖКХ "Докшицы-коммунальник", награжден Почетной грамотой 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>Министерства  жилищно</w:t>
      </w:r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-коммунального хозяйства Республики Беларусь </w:t>
      </w:r>
    </w:p>
    <w:p w14:paraId="18E45BC7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24. </w:t>
      </w:r>
      <w:r w:rsidRPr="002071F3">
        <w:rPr>
          <w:rFonts w:ascii="Times New Roman" w:hAnsi="Times New Roman" w:cs="Times New Roman"/>
          <w:b/>
          <w:sz w:val="30"/>
          <w:szCs w:val="30"/>
        </w:rPr>
        <w:t>Коляго Андрей Владимирович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старший рабочий по благоустройству населенных пунктов РУП ЖКХ "Докшицы-коммунальник", награжден Благодарностью председателя Витебского областного исполнительного комитета </w:t>
      </w:r>
    </w:p>
    <w:p w14:paraId="0BA1A9E7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25. </w:t>
      </w:r>
      <w:r w:rsidRPr="002071F3">
        <w:rPr>
          <w:rFonts w:ascii="Times New Roman" w:hAnsi="Times New Roman" w:cs="Times New Roman"/>
          <w:b/>
          <w:sz w:val="30"/>
          <w:szCs w:val="30"/>
        </w:rPr>
        <w:t>Королевич Александр Николаевич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машинист крана автомобильного РУП ЖКХ "Докшицы-коммунальник", награжден Почетной грамотой главного управления жилищно-коммунального хозяйства Витебского облисполкома </w:t>
      </w:r>
    </w:p>
    <w:p w14:paraId="53FFB6C4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26.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Толяронок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Александр Александрович</w:t>
      </w:r>
      <w:r w:rsidRPr="002071F3">
        <w:rPr>
          <w:rFonts w:ascii="Times New Roman" w:hAnsi="Times New Roman" w:cs="Times New Roman"/>
          <w:sz w:val="30"/>
          <w:szCs w:val="30"/>
        </w:rPr>
        <w:t>, водитель автомобиля РУП ЖКХ "Докшицы-коммунальник", награжден Почетной грамотой главного управления жилищно-коммунального хозяйства Витебского облисполкома</w:t>
      </w:r>
    </w:p>
    <w:p w14:paraId="141371B8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27.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Шнитко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Андрей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Веньяминович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, директор филиала "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Докшицыводоканал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>", награжден Почетной грамотой главного управления жилищно-коммунального хозяйства Витебского областного исполнительного комитета</w:t>
      </w:r>
    </w:p>
    <w:p w14:paraId="48FE64A1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lastRenderedPageBreak/>
        <w:t xml:space="preserve">28.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Пасажицкая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Елена Константиновна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ведущий инженер производственно-технического отдела коммунального строительного унитарного 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>предприятия ”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Докшицкая</w:t>
      </w:r>
      <w:proofErr w:type="spellEnd"/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передвижная механизированная колонна-52“, награждена Почетной грамотой государственного объединения “Витебское управление строительством” </w:t>
      </w:r>
    </w:p>
    <w:p w14:paraId="62674496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29.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Стодольник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Александр Иосифович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каменщик коммунального строительного унитарного 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>предприятия ”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Докшицкая</w:t>
      </w:r>
      <w:proofErr w:type="spellEnd"/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передвижная механизированная колонна-52“, объявлена Благодарность государственного  объединения “Витебское управление строительством” </w:t>
      </w:r>
    </w:p>
    <w:p w14:paraId="2EBF0F00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30.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Передня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Алексей Витальевич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столяр коммунального строительного унитарного 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>предприятия ”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Докшицкая</w:t>
      </w:r>
      <w:proofErr w:type="spellEnd"/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передвижная механизированная колонна-52“, объявлена Благодарность председателя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</w:t>
      </w:r>
    </w:p>
    <w:p w14:paraId="72AF4B0A" w14:textId="77777777" w:rsidR="002071F3" w:rsidRPr="002071F3" w:rsidRDefault="002071F3" w:rsidP="002071F3">
      <w:pPr>
        <w:jc w:val="both"/>
        <w:rPr>
          <w:rFonts w:ascii="Times New Roman" w:hAnsi="Times New Roman" w:cs="Times New Roman"/>
          <w:sz w:val="30"/>
          <w:szCs w:val="30"/>
        </w:rPr>
      </w:pPr>
      <w:r w:rsidRPr="002071F3">
        <w:rPr>
          <w:rFonts w:ascii="Times New Roman" w:hAnsi="Times New Roman" w:cs="Times New Roman"/>
          <w:sz w:val="30"/>
          <w:szCs w:val="30"/>
        </w:rPr>
        <w:t xml:space="preserve">31. </w:t>
      </w:r>
      <w:proofErr w:type="spellStart"/>
      <w:r w:rsidRPr="002071F3">
        <w:rPr>
          <w:rFonts w:ascii="Times New Roman" w:hAnsi="Times New Roman" w:cs="Times New Roman"/>
          <w:b/>
          <w:sz w:val="30"/>
          <w:szCs w:val="30"/>
        </w:rPr>
        <w:t>Межеевский</w:t>
      </w:r>
      <w:proofErr w:type="spellEnd"/>
      <w:r w:rsidRPr="002071F3">
        <w:rPr>
          <w:rFonts w:ascii="Times New Roman" w:hAnsi="Times New Roman" w:cs="Times New Roman"/>
          <w:b/>
          <w:sz w:val="30"/>
          <w:szCs w:val="30"/>
        </w:rPr>
        <w:t xml:space="preserve"> Геннадий Станиславович</w:t>
      </w:r>
      <w:r w:rsidRPr="002071F3">
        <w:rPr>
          <w:rFonts w:ascii="Times New Roman" w:hAnsi="Times New Roman" w:cs="Times New Roman"/>
          <w:sz w:val="30"/>
          <w:szCs w:val="30"/>
        </w:rPr>
        <w:t xml:space="preserve">, заведующий отделением круглосуточного пребывания для граждан пожилого возраста и инвалидов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аг.Ситцы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государственного </w:t>
      </w:r>
      <w:proofErr w:type="gramStart"/>
      <w:r w:rsidRPr="002071F3">
        <w:rPr>
          <w:rFonts w:ascii="Times New Roman" w:hAnsi="Times New Roman" w:cs="Times New Roman"/>
          <w:sz w:val="30"/>
          <w:szCs w:val="30"/>
        </w:rPr>
        <w:t>учреждения ”Территориальный</w:t>
      </w:r>
      <w:proofErr w:type="gramEnd"/>
      <w:r w:rsidRPr="002071F3">
        <w:rPr>
          <w:rFonts w:ascii="Times New Roman" w:hAnsi="Times New Roman" w:cs="Times New Roman"/>
          <w:sz w:val="30"/>
          <w:szCs w:val="30"/>
        </w:rPr>
        <w:t xml:space="preserve"> центр социального обслуживания населения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района“ , награжден Почетной грамотой </w:t>
      </w:r>
      <w:proofErr w:type="spellStart"/>
      <w:r w:rsidRPr="002071F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2071F3">
        <w:rPr>
          <w:rFonts w:ascii="Times New Roman" w:hAnsi="Times New Roman" w:cs="Times New Roman"/>
          <w:sz w:val="30"/>
          <w:szCs w:val="30"/>
        </w:rPr>
        <w:t xml:space="preserve"> районного Совета депутатов</w:t>
      </w:r>
    </w:p>
    <w:p w14:paraId="0CE231B0" w14:textId="77777777" w:rsidR="00632F7B" w:rsidRDefault="00632F7B" w:rsidP="00632F7B">
      <w:pPr>
        <w:rPr>
          <w:rFonts w:ascii="Times New Roman" w:hAnsi="Times New Roman" w:cs="Times New Roman"/>
          <w:sz w:val="30"/>
          <w:szCs w:val="30"/>
        </w:rPr>
      </w:pPr>
      <w:r w:rsidRPr="00632F7B">
        <w:rPr>
          <w:rFonts w:ascii="Times New Roman" w:hAnsi="Times New Roman" w:cs="Times New Roman"/>
          <w:sz w:val="30"/>
          <w:szCs w:val="30"/>
        </w:rPr>
        <w:t>32.</w:t>
      </w:r>
      <w:r w:rsidRPr="00632F7B">
        <w:rPr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b/>
          <w:sz w:val="30"/>
          <w:szCs w:val="30"/>
        </w:rPr>
        <w:t>Янкавіч</w:t>
      </w:r>
      <w:proofErr w:type="spellEnd"/>
      <w:r w:rsidRPr="00632F7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b/>
          <w:sz w:val="30"/>
          <w:szCs w:val="30"/>
        </w:rPr>
        <w:t>Людміла</w:t>
      </w:r>
      <w:proofErr w:type="spellEnd"/>
      <w:r w:rsidRPr="00632F7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b/>
          <w:sz w:val="30"/>
          <w:szCs w:val="30"/>
        </w:rPr>
        <w:t>Міхайлаўна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установы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Сітцаўская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школа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Докшыцкага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2F7B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632F7B">
        <w:rPr>
          <w:rFonts w:ascii="Times New Roman" w:hAnsi="Times New Roman" w:cs="Times New Roman"/>
          <w:sz w:val="30"/>
          <w:szCs w:val="30"/>
        </w:rPr>
        <w:t>"</w:t>
      </w:r>
    </w:p>
    <w:p w14:paraId="508A500B" w14:textId="77777777" w:rsidR="002B4398" w:rsidRPr="00786091" w:rsidRDefault="002B4398" w:rsidP="002B4398">
      <w:pPr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786091">
        <w:rPr>
          <w:rFonts w:ascii="Times New Roman" w:hAnsi="Times New Roman" w:cs="Times New Roman"/>
          <w:sz w:val="30"/>
          <w:szCs w:val="30"/>
        </w:rPr>
        <w:t xml:space="preserve">33. </w:t>
      </w:r>
      <w:proofErr w:type="spellStart"/>
      <w:r w:rsidRPr="00786091">
        <w:rPr>
          <w:rFonts w:ascii="Times New Roman" w:hAnsi="Times New Roman" w:cs="Times New Roman"/>
          <w:b/>
          <w:sz w:val="30"/>
          <w:szCs w:val="30"/>
        </w:rPr>
        <w:t>Ючкович</w:t>
      </w:r>
      <w:proofErr w:type="spellEnd"/>
      <w:r w:rsidRPr="00786091">
        <w:rPr>
          <w:rFonts w:ascii="Times New Roman" w:hAnsi="Times New Roman" w:cs="Times New Roman"/>
          <w:b/>
          <w:sz w:val="30"/>
          <w:szCs w:val="30"/>
        </w:rPr>
        <w:t xml:space="preserve"> Майя Иосифовна</w:t>
      </w:r>
      <w:r w:rsidRPr="00786091">
        <w:rPr>
          <w:rFonts w:ascii="Times New Roman" w:hAnsi="Times New Roman" w:cs="Times New Roman"/>
          <w:sz w:val="30"/>
          <w:szCs w:val="30"/>
        </w:rPr>
        <w:t xml:space="preserve">, библиотекарь государственного учреждения </w:t>
      </w:r>
      <w:proofErr w:type="gramStart"/>
      <w:r w:rsidRPr="00786091">
        <w:rPr>
          <w:rFonts w:ascii="Times New Roman" w:hAnsi="Times New Roman" w:cs="Times New Roman"/>
          <w:sz w:val="30"/>
          <w:szCs w:val="30"/>
        </w:rPr>
        <w:t>образования ”</w:t>
      </w:r>
      <w:proofErr w:type="spellStart"/>
      <w:r w:rsidRPr="00786091">
        <w:rPr>
          <w:rFonts w:ascii="Times New Roman" w:hAnsi="Times New Roman" w:cs="Times New Roman"/>
          <w:sz w:val="30"/>
          <w:szCs w:val="30"/>
        </w:rPr>
        <w:t>Ситцевская</w:t>
      </w:r>
      <w:proofErr w:type="spellEnd"/>
      <w:proofErr w:type="gramEnd"/>
      <w:r w:rsidRPr="00786091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района“, награждена </w:t>
      </w:r>
      <w:r w:rsidRPr="00786091">
        <w:rPr>
          <w:rFonts w:ascii="Times New Roman" w:hAnsi="Times New Roman" w:cs="Times New Roman"/>
          <w:sz w:val="30"/>
          <w:szCs w:val="30"/>
        </w:rPr>
        <w:t>Дипломом ІІ степени Главного управления по образованию Витебского облисполкома, победитель первого (областного) этапа ІX республиканского конкурса ”Библиотека — центр духовного просвещения и воспитания“ в номинации ”Семья — наследница нра</w:t>
      </w:r>
      <w:r>
        <w:rPr>
          <w:rFonts w:ascii="Times New Roman" w:hAnsi="Times New Roman" w:cs="Times New Roman"/>
          <w:sz w:val="30"/>
          <w:szCs w:val="30"/>
        </w:rPr>
        <w:t>вственных и духовных ценностей“.</w:t>
      </w:r>
    </w:p>
    <w:p w14:paraId="5068080C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34. </w:t>
      </w:r>
      <w:r>
        <w:rPr>
          <w:rFonts w:ascii="Times New Roman" w:hAnsi="Times New Roman" w:cs="Times New Roman"/>
          <w:b/>
          <w:sz w:val="30"/>
          <w:szCs w:val="30"/>
        </w:rPr>
        <w:t>Гордеева Людмила Федотовна</w:t>
      </w:r>
      <w:r>
        <w:rPr>
          <w:rFonts w:ascii="Times New Roman" w:hAnsi="Times New Roman" w:cs="Times New Roman"/>
          <w:sz w:val="30"/>
          <w:szCs w:val="30"/>
        </w:rPr>
        <w:t>, начальник планово-экономического отдела ГЛУ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Бегомльский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лесхоз», награждена Почётной грамотой Министерства лесного хозяйства.</w:t>
      </w:r>
    </w:p>
    <w:p w14:paraId="4209A474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6F6C5CB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35.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Тарновский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Юрий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Леонидович</w:t>
      </w:r>
      <w:r>
        <w:rPr>
          <w:rFonts w:ascii="Times New Roman" w:hAnsi="Times New Roman" w:cs="Times New Roman"/>
          <w:sz w:val="30"/>
          <w:szCs w:val="30"/>
        </w:rPr>
        <w:t>,  вальщик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леса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Витуничского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лесничества, награжден Почётной грамотой Витебского государственного производственного лесохозяйственного объединения.</w:t>
      </w:r>
    </w:p>
    <w:p w14:paraId="440EB372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06E6D2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36. </w:t>
      </w:r>
      <w:r>
        <w:rPr>
          <w:rFonts w:ascii="Times New Roman" w:hAnsi="Times New Roman" w:cs="Times New Roman"/>
          <w:b/>
          <w:sz w:val="30"/>
          <w:szCs w:val="30"/>
        </w:rPr>
        <w:t>Заика Андрей Андреевич</w:t>
      </w:r>
      <w:r>
        <w:rPr>
          <w:rFonts w:ascii="Times New Roman" w:hAnsi="Times New Roman" w:cs="Times New Roman"/>
          <w:sz w:val="30"/>
          <w:szCs w:val="30"/>
        </w:rPr>
        <w:t xml:space="preserve">, лесничий 1 класса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Парафьяновского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лесничества, объявлена Благодарность Министра лесного хозяйства.</w:t>
      </w:r>
    </w:p>
    <w:p w14:paraId="3AD1C7ED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EFAD70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37. </w:t>
      </w:r>
      <w:r>
        <w:rPr>
          <w:rFonts w:ascii="Times New Roman" w:hAnsi="Times New Roman" w:cs="Times New Roman"/>
          <w:b/>
          <w:sz w:val="30"/>
          <w:szCs w:val="30"/>
        </w:rPr>
        <w:t>Никитенко Александр Михайлович</w:t>
      </w:r>
      <w:r>
        <w:rPr>
          <w:rFonts w:ascii="Times New Roman" w:hAnsi="Times New Roman" w:cs="Times New Roman"/>
          <w:sz w:val="30"/>
          <w:szCs w:val="30"/>
        </w:rPr>
        <w:t xml:space="preserve">, вальщик леса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Берёзковского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лесничества, награждён Грамотой Витебского государственного производственного лесохозяйственного объединения</w:t>
      </w:r>
    </w:p>
    <w:p w14:paraId="31DD601B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BCAB0D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38.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Шопот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Анатолий Анатольевич</w:t>
      </w:r>
      <w:r>
        <w:rPr>
          <w:rFonts w:ascii="Times New Roman" w:hAnsi="Times New Roman" w:cs="Times New Roman"/>
          <w:sz w:val="30"/>
          <w:szCs w:val="30"/>
        </w:rPr>
        <w:t xml:space="preserve">, лесничий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Витуничского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лесничества, объявлена Благодарность генерального директора Витебского государственного производственного лесохозяйственного объединения.</w:t>
      </w:r>
    </w:p>
    <w:p w14:paraId="24FAD0E4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C7306" w14:textId="77777777" w:rsidR="009424C1" w:rsidRDefault="009424C1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Дворяков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Михаил Михайлович</w:t>
      </w:r>
      <w:r>
        <w:rPr>
          <w:rFonts w:ascii="Times New Roman" w:hAnsi="Times New Roman" w:cs="Times New Roman"/>
          <w:sz w:val="30"/>
          <w:szCs w:val="30"/>
        </w:rPr>
        <w:t xml:space="preserve">, лесничий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Бегомльского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опытно-производственного лесничества, объявлена Благодарность генерального директора Витебского государственного производственного лесохозяйственного объединения.</w:t>
      </w:r>
    </w:p>
    <w:p w14:paraId="302F16A6" w14:textId="77777777" w:rsidR="00212F22" w:rsidRDefault="00212F22" w:rsidP="0094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BA7D66" w14:textId="77777777" w:rsidR="00944202" w:rsidRDefault="00944202" w:rsidP="0094420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40.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Кучиц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Елена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главный специалист отдела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райисполкома, награждена Почетной грамотой главного управления по образованию Витебского облисполкома.</w:t>
      </w:r>
    </w:p>
    <w:p w14:paraId="00695EB7" w14:textId="3A354352" w:rsidR="00944202" w:rsidRDefault="00944202" w:rsidP="0094420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41. </w:t>
      </w:r>
      <w:r>
        <w:rPr>
          <w:rFonts w:ascii="Times New Roman" w:hAnsi="Times New Roman" w:cs="Times New Roman"/>
          <w:b/>
          <w:sz w:val="30"/>
          <w:szCs w:val="30"/>
        </w:rPr>
        <w:t xml:space="preserve">Жданович Лариса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Вацлавовна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педагог социальный государственного учреждения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образования ”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Порплищенская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района“, награждена Почетной грамотой главного управления по образованию Витебского облисполкома. </w:t>
      </w:r>
    </w:p>
    <w:p w14:paraId="65634FD8" w14:textId="77777777" w:rsidR="00944202" w:rsidRDefault="00944202" w:rsidP="0094420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42.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Боханович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Казимировна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заведующий государственным учреждением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образования ”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Парафьяновский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района“, награждена Почетной грамотой главного управления по образованию Витебского облисполкома. </w:t>
      </w:r>
    </w:p>
    <w:p w14:paraId="2DFB089C" w14:textId="77777777" w:rsidR="00944202" w:rsidRDefault="00944202" w:rsidP="00944202">
      <w:pPr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Альхимёнок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Елена Витальевна</w:t>
      </w:r>
      <w:r>
        <w:rPr>
          <w:rFonts w:ascii="Times New Roman" w:hAnsi="Times New Roman" w:cs="Times New Roman"/>
          <w:sz w:val="30"/>
          <w:szCs w:val="30"/>
        </w:rPr>
        <w:t xml:space="preserve">, учитель начальных классов государственного учреждения образования "Средняя школа 2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г.Докшицы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", награждена Почётной грамотой главного управления по образованию Витебского облисполкома. </w:t>
      </w:r>
    </w:p>
    <w:p w14:paraId="0F82E431" w14:textId="77777777" w:rsidR="00212F22" w:rsidRDefault="00212F22" w:rsidP="009424C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6F4D2B9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44. </w:t>
      </w:r>
      <w:r w:rsidRPr="00EB0BCF">
        <w:rPr>
          <w:b/>
          <w:szCs w:val="30"/>
          <w:lang w:val="be-BY"/>
        </w:rPr>
        <w:t>Чабан Марина Богдановна,</w:t>
      </w:r>
      <w:r w:rsidRPr="00EB0BCF">
        <w:rPr>
          <w:szCs w:val="30"/>
          <w:lang w:val="be-BY"/>
        </w:rPr>
        <w:t xml:space="preserve"> заведующий филиалом № 1 «Докшицкий городской Центр культуры» государственного учреждения </w:t>
      </w:r>
      <w:r w:rsidRPr="00EB0BCF">
        <w:rPr>
          <w:szCs w:val="30"/>
          <w:lang w:val="be-BY"/>
        </w:rPr>
        <w:lastRenderedPageBreak/>
        <w:t>культуры «Центр традиционной культуры и народного творчества Докшицкого района»</w:t>
      </w:r>
      <w:r>
        <w:rPr>
          <w:szCs w:val="30"/>
          <w:lang w:val="be-BY"/>
        </w:rPr>
        <w:t>, н</w:t>
      </w:r>
      <w:r w:rsidRPr="00EB0BCF">
        <w:rPr>
          <w:szCs w:val="30"/>
          <w:lang w:val="be-BY"/>
        </w:rPr>
        <w:t>аграждена Почётной грамотой управления культуры Витебского областного исполнительного комитета</w:t>
      </w:r>
      <w:r>
        <w:rPr>
          <w:szCs w:val="30"/>
          <w:lang w:val="be-BY"/>
        </w:rPr>
        <w:t>.</w:t>
      </w:r>
    </w:p>
    <w:p w14:paraId="5944F399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4542201B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45. </w:t>
      </w:r>
      <w:r w:rsidRPr="00EB0BCF">
        <w:rPr>
          <w:b/>
          <w:szCs w:val="30"/>
          <w:lang w:val="be-BY"/>
        </w:rPr>
        <w:t>Бобрович Елена Викторовна</w:t>
      </w:r>
      <w:r w:rsidRPr="00EB0BCF">
        <w:rPr>
          <w:szCs w:val="30"/>
          <w:lang w:val="be-BY"/>
        </w:rPr>
        <w:t>, библиотекарь отдела обслуживания и информации центральной районной библиотеки государственного учреждения культуры «Докшицкая централизованная библиотечная система»</w:t>
      </w:r>
      <w:r>
        <w:rPr>
          <w:szCs w:val="30"/>
          <w:lang w:val="be-BY"/>
        </w:rPr>
        <w:t>, н</w:t>
      </w:r>
      <w:r w:rsidRPr="00EB0BCF">
        <w:rPr>
          <w:szCs w:val="30"/>
          <w:lang w:val="be-BY"/>
        </w:rPr>
        <w:t>аграждена Почётной грамотой управления культуры Витебского областного исполнительного комитета</w:t>
      </w:r>
      <w:r>
        <w:rPr>
          <w:szCs w:val="30"/>
          <w:lang w:val="be-BY"/>
        </w:rPr>
        <w:t>.</w:t>
      </w:r>
    </w:p>
    <w:p w14:paraId="14D67863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02D539DF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46. </w:t>
      </w:r>
      <w:r w:rsidRPr="00EB0BCF">
        <w:rPr>
          <w:b/>
          <w:szCs w:val="30"/>
          <w:lang w:val="be-BY"/>
        </w:rPr>
        <w:t>Гмырак Кристина Иосифовна</w:t>
      </w:r>
      <w:r>
        <w:rPr>
          <w:b/>
          <w:szCs w:val="30"/>
          <w:lang w:val="be-BY"/>
        </w:rPr>
        <w:t xml:space="preserve">, </w:t>
      </w:r>
      <w:r w:rsidRPr="00EB0BCF">
        <w:rPr>
          <w:szCs w:val="30"/>
          <w:lang w:val="be-BY"/>
        </w:rPr>
        <w:t>директор государственного учреждения культуры «Центр традиционной культуры и народного творчества Докшицкого района»</w:t>
      </w:r>
      <w:r>
        <w:rPr>
          <w:szCs w:val="30"/>
          <w:lang w:val="be-BY"/>
        </w:rPr>
        <w:t>, н</w:t>
      </w:r>
      <w:r w:rsidRPr="00EB0BCF">
        <w:rPr>
          <w:szCs w:val="30"/>
          <w:lang w:val="be-BY"/>
        </w:rPr>
        <w:t>аграждена Дипломом 1 степени управления культуры Витебского областного исполнительного комитета в конкурсе-презентации тематических брендовых площадок городов и районов области в рамках ХХХII Международного фестиваля искусств «Славянский ба</w:t>
      </w:r>
      <w:r>
        <w:rPr>
          <w:szCs w:val="30"/>
          <w:lang w:val="be-BY"/>
        </w:rPr>
        <w:t>зар в Витебске».</w:t>
      </w:r>
    </w:p>
    <w:p w14:paraId="4919D390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7ED613F4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47. </w:t>
      </w:r>
      <w:r w:rsidRPr="00685E16">
        <w:rPr>
          <w:b/>
          <w:szCs w:val="30"/>
          <w:lang w:val="be-BY"/>
        </w:rPr>
        <w:t>Карпек</w:t>
      </w:r>
      <w:r>
        <w:rPr>
          <w:b/>
          <w:szCs w:val="30"/>
          <w:lang w:val="be-BY"/>
        </w:rPr>
        <w:t>о Инна</w:t>
      </w:r>
      <w:r w:rsidRPr="00685E16">
        <w:rPr>
          <w:b/>
          <w:szCs w:val="30"/>
          <w:lang w:val="be-BY"/>
        </w:rPr>
        <w:t xml:space="preserve"> Геннадьевн</w:t>
      </w:r>
      <w:r>
        <w:rPr>
          <w:b/>
          <w:szCs w:val="30"/>
          <w:lang w:val="be-BY"/>
        </w:rPr>
        <w:t>а</w:t>
      </w:r>
      <w:r w:rsidRPr="00685E16">
        <w:rPr>
          <w:szCs w:val="30"/>
          <w:lang w:val="be-BY"/>
        </w:rPr>
        <w:t>, заведующ</w:t>
      </w:r>
      <w:r>
        <w:rPr>
          <w:szCs w:val="30"/>
          <w:lang w:val="be-BY"/>
        </w:rPr>
        <w:t>ий</w:t>
      </w:r>
      <w:r w:rsidRPr="00685E16">
        <w:rPr>
          <w:szCs w:val="30"/>
          <w:lang w:val="be-BY"/>
        </w:rPr>
        <w:t xml:space="preserve"> филиалом № 2 «Докшицкий районный Дом ремёсел» государственного учреждения культуры «Центр традиционной культуры и народного творчества Докшицкого района»</w:t>
      </w:r>
      <w:r>
        <w:rPr>
          <w:szCs w:val="30"/>
          <w:lang w:val="be-BY"/>
        </w:rPr>
        <w:t>, в</w:t>
      </w:r>
      <w:r w:rsidRPr="00EB0BCF">
        <w:rPr>
          <w:szCs w:val="30"/>
          <w:lang w:val="be-BY"/>
        </w:rPr>
        <w:t>ручено Благодарственное письмо Министерства культуры Республики Башкортостан за участие в Международном фестивале этнических культур «Улица дружбы» в рамках Х Форума регионов России и Беларуси в городе Уфе Республики Башкортостан</w:t>
      </w:r>
      <w:r>
        <w:rPr>
          <w:szCs w:val="30"/>
          <w:lang w:val="be-BY"/>
        </w:rPr>
        <w:t>.</w:t>
      </w:r>
      <w:r w:rsidRPr="00EB0BCF">
        <w:rPr>
          <w:szCs w:val="30"/>
          <w:lang w:val="be-BY"/>
        </w:rPr>
        <w:t xml:space="preserve"> </w:t>
      </w:r>
    </w:p>
    <w:p w14:paraId="75C863E9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23ADCD9E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48. </w:t>
      </w:r>
      <w:r w:rsidRPr="00685E16">
        <w:rPr>
          <w:b/>
          <w:szCs w:val="30"/>
          <w:lang w:val="be-BY"/>
        </w:rPr>
        <w:t>Мартинович Татьяна Ивановна</w:t>
      </w:r>
      <w:r w:rsidRPr="00685E16">
        <w:rPr>
          <w:szCs w:val="30"/>
          <w:lang w:val="be-BY"/>
        </w:rPr>
        <w:t>, методист-мастер филиала № 2 «Докшицкий районный Дом ремёсел» государственного учреждения культуры «Центр традиционной культуры и народного творчества Докшицкого района»</w:t>
      </w:r>
      <w:r>
        <w:rPr>
          <w:szCs w:val="30"/>
          <w:lang w:val="be-BY"/>
        </w:rPr>
        <w:t>, в</w:t>
      </w:r>
      <w:r w:rsidRPr="00685E16">
        <w:rPr>
          <w:szCs w:val="30"/>
          <w:lang w:val="be-BY"/>
        </w:rPr>
        <w:t>ручено Благодарственное письмо Министерства культуры Республики Башкортостан за участие в Международном фестивале этнических культур «Улица дружбы» в рамках Х Форума регионов России и Беларуси в городе Уфе Республики Башкортостан</w:t>
      </w:r>
      <w:r>
        <w:rPr>
          <w:szCs w:val="30"/>
          <w:lang w:val="be-BY"/>
        </w:rPr>
        <w:t>.</w:t>
      </w:r>
      <w:r w:rsidRPr="00685E16">
        <w:rPr>
          <w:szCs w:val="30"/>
          <w:lang w:val="be-BY"/>
        </w:rPr>
        <w:t xml:space="preserve"> </w:t>
      </w:r>
    </w:p>
    <w:p w14:paraId="5DB5F67F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28BE46A5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49. </w:t>
      </w:r>
      <w:r w:rsidRPr="00685E16">
        <w:rPr>
          <w:b/>
          <w:szCs w:val="30"/>
          <w:lang w:val="be-BY"/>
        </w:rPr>
        <w:t>Петрович Наталь</w:t>
      </w:r>
      <w:r>
        <w:rPr>
          <w:b/>
          <w:szCs w:val="30"/>
          <w:lang w:val="be-BY"/>
        </w:rPr>
        <w:t>я</w:t>
      </w:r>
      <w:r w:rsidRPr="00685E16">
        <w:rPr>
          <w:b/>
          <w:szCs w:val="30"/>
          <w:lang w:val="be-BY"/>
        </w:rPr>
        <w:t xml:space="preserve"> Николаевн</w:t>
      </w:r>
      <w:r>
        <w:rPr>
          <w:b/>
          <w:szCs w:val="30"/>
          <w:lang w:val="be-BY"/>
        </w:rPr>
        <w:t>а</w:t>
      </w:r>
      <w:r w:rsidRPr="00685E16">
        <w:rPr>
          <w:szCs w:val="30"/>
          <w:lang w:val="be-BY"/>
        </w:rPr>
        <w:t>, методист-мастер филиала № 2 «Докшицкий районный Дом ремёсел» государственного учреждения культуры «Центр традиционной культуры и народного творчества Докшицкого района</w:t>
      </w:r>
      <w:r>
        <w:rPr>
          <w:szCs w:val="30"/>
          <w:lang w:val="be-BY"/>
        </w:rPr>
        <w:t>, в</w:t>
      </w:r>
      <w:r w:rsidRPr="00685E16">
        <w:rPr>
          <w:szCs w:val="30"/>
          <w:lang w:val="be-BY"/>
        </w:rPr>
        <w:t>ручено Благодарственное письмо Министерства культуры Республики Башкортостан за участие в Международном фестивале этнических культур «Улица дружбы» в рамках Х Форума регионов России и Беларуси в городе Уфе Республики Башкортостан</w:t>
      </w:r>
      <w:r>
        <w:rPr>
          <w:szCs w:val="30"/>
          <w:lang w:val="be-BY"/>
        </w:rPr>
        <w:t>.</w:t>
      </w:r>
      <w:r w:rsidRPr="00685E16">
        <w:rPr>
          <w:szCs w:val="30"/>
          <w:lang w:val="be-BY"/>
        </w:rPr>
        <w:t xml:space="preserve"> </w:t>
      </w:r>
    </w:p>
    <w:p w14:paraId="26A8FFFC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3C712A6F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lastRenderedPageBreak/>
        <w:t xml:space="preserve">50. </w:t>
      </w:r>
      <w:r w:rsidRPr="00685E16">
        <w:rPr>
          <w:b/>
          <w:szCs w:val="30"/>
          <w:lang w:val="be-BY"/>
        </w:rPr>
        <w:t>Концевая Наталья Ивановна</w:t>
      </w:r>
      <w:r>
        <w:rPr>
          <w:szCs w:val="30"/>
          <w:lang w:val="be-BY"/>
        </w:rPr>
        <w:t>, участник</w:t>
      </w:r>
      <w:r w:rsidRPr="00685E16">
        <w:rPr>
          <w:szCs w:val="30"/>
          <w:lang w:val="be-BY"/>
        </w:rPr>
        <w:t xml:space="preserve"> народного клуба мастеров народных художественных ремёсел и художников-любителей «Докша» филиала № 2 «Докшицкий районный Дом ремёсел» государственного учреждения культуры «Центр традиционной культуры и народного творчества Докшицкого района»</w:t>
      </w:r>
      <w:r>
        <w:rPr>
          <w:szCs w:val="30"/>
          <w:lang w:val="be-BY"/>
        </w:rPr>
        <w:t>, в</w:t>
      </w:r>
      <w:r w:rsidRPr="00685E16">
        <w:rPr>
          <w:szCs w:val="30"/>
          <w:lang w:val="be-BY"/>
        </w:rPr>
        <w:t>ручено Благодарственное письмо Министерства культуры Республики Башкортостан за участие в Международном фестивале этнических культур «Улица дружбы» в рамках Х Форума регионов России и Беларуси в городе Уфе Республики Башкортостан</w:t>
      </w:r>
      <w:r>
        <w:rPr>
          <w:szCs w:val="30"/>
          <w:lang w:val="be-BY"/>
        </w:rPr>
        <w:t>.</w:t>
      </w:r>
      <w:r w:rsidRPr="00685E16">
        <w:rPr>
          <w:szCs w:val="30"/>
          <w:lang w:val="be-BY"/>
        </w:rPr>
        <w:t xml:space="preserve"> </w:t>
      </w:r>
    </w:p>
    <w:p w14:paraId="5C75AD87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</w:p>
    <w:p w14:paraId="298EFFA4" w14:textId="77777777" w:rsidR="00025279" w:rsidRDefault="00025279" w:rsidP="00025279">
      <w:pPr>
        <w:pStyle w:val="a3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51. </w:t>
      </w:r>
      <w:r w:rsidRPr="00643C5F">
        <w:rPr>
          <w:b/>
          <w:szCs w:val="30"/>
          <w:lang w:val="be-BY"/>
        </w:rPr>
        <w:t>Круглянина Ольга Анатольевна</w:t>
      </w:r>
      <w:r w:rsidRPr="00643C5F">
        <w:rPr>
          <w:szCs w:val="30"/>
          <w:lang w:val="be-BY"/>
        </w:rPr>
        <w:t>, культорганизатор сектора нестационарного обслуживания населения (Автоклуб) государственного учреждения культуры «Центр традиционной культуры и народного творчества Докшицкого района»</w:t>
      </w:r>
      <w:r>
        <w:rPr>
          <w:szCs w:val="30"/>
          <w:lang w:val="be-BY"/>
        </w:rPr>
        <w:t>, н</w:t>
      </w:r>
      <w:r w:rsidRPr="00643C5F">
        <w:rPr>
          <w:szCs w:val="30"/>
          <w:lang w:val="be-BY"/>
        </w:rPr>
        <w:t>аграждена Почетным знаком Белорусского профессионального союза работников культуры, информации, спорта и туризма</w:t>
      </w:r>
      <w:r>
        <w:rPr>
          <w:szCs w:val="30"/>
          <w:lang w:val="be-BY"/>
        </w:rPr>
        <w:t>.</w:t>
      </w:r>
      <w:r w:rsidRPr="00643C5F">
        <w:rPr>
          <w:szCs w:val="30"/>
          <w:lang w:val="be-BY"/>
        </w:rPr>
        <w:t xml:space="preserve">  </w:t>
      </w:r>
    </w:p>
    <w:p w14:paraId="6DF20A1F" w14:textId="77777777" w:rsidR="00025279" w:rsidRDefault="00025279" w:rsidP="00025279">
      <w:pPr>
        <w:pStyle w:val="a3"/>
        <w:jc w:val="both"/>
        <w:rPr>
          <w:rFonts w:eastAsia="Calibri" w:cs="Times New Roman"/>
          <w:sz w:val="28"/>
          <w:szCs w:val="28"/>
          <w:lang w:val="be-BY"/>
        </w:rPr>
      </w:pPr>
    </w:p>
    <w:p w14:paraId="49DEA8E2" w14:textId="39C533DD" w:rsidR="002071F3" w:rsidRDefault="00581BE9" w:rsidP="002071F3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52. </w:t>
      </w:r>
      <w:r w:rsidRPr="00581BE9">
        <w:rPr>
          <w:rFonts w:ascii="Times New Roman" w:hAnsi="Times New Roman" w:cs="Times New Roman"/>
          <w:b/>
          <w:bCs/>
          <w:sz w:val="30"/>
          <w:szCs w:val="30"/>
          <w:lang w:val="be-BY"/>
        </w:rPr>
        <w:t>Сивко Николай Аркадьевич</w:t>
      </w:r>
      <w:r w:rsidRPr="00581BE9">
        <w:rPr>
          <w:rFonts w:ascii="Times New Roman" w:hAnsi="Times New Roman" w:cs="Times New Roman"/>
          <w:sz w:val="30"/>
          <w:szCs w:val="30"/>
          <w:lang w:val="be-BY"/>
        </w:rPr>
        <w:t>, главный инженер филиала Докшицкое ДРСУ № 180, награжден нагрудным знаком отличия Министерства транспорта и коммуникаций Республики Беларусь "Ганаровы дарожнік Беларусі" I степени.</w:t>
      </w:r>
    </w:p>
    <w:p w14:paraId="19587B18" w14:textId="6C435FE2" w:rsidR="00581BE9" w:rsidRDefault="00581BE9" w:rsidP="002071F3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53. </w:t>
      </w:r>
      <w:r w:rsidRPr="00581BE9">
        <w:rPr>
          <w:rFonts w:ascii="Times New Roman" w:hAnsi="Times New Roman" w:cs="Times New Roman"/>
          <w:b/>
          <w:bCs/>
          <w:sz w:val="30"/>
          <w:szCs w:val="30"/>
          <w:lang w:val="be-BY"/>
        </w:rPr>
        <w:t>Дубаневич Екатерина Олеговна</w:t>
      </w:r>
      <w:r w:rsidRPr="00581BE9">
        <w:rPr>
          <w:rFonts w:ascii="Times New Roman" w:hAnsi="Times New Roman" w:cs="Times New Roman"/>
          <w:sz w:val="30"/>
          <w:szCs w:val="30"/>
          <w:lang w:val="be-BY"/>
        </w:rPr>
        <w:t>, начальник планово-</w:t>
      </w:r>
      <w:r w:rsidRPr="00581BE9">
        <w:rPr>
          <w:rStyle w:val="St21390"/>
        </w:rPr>
        <w:t>производственного сектора  филиала Докшицкое ДРСУ № 180, награждена нагрудным знаком отличия Министерства транспорта и коммуникаций</w:t>
      </w:r>
      <w:r w:rsidRPr="00581BE9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Республики Беларусь "Ганаровы дарожнік Беларусі" II степени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6C74DEE" w14:textId="3AC5B716" w:rsidR="00581BE9" w:rsidRPr="00581BE9" w:rsidRDefault="00581BE9" w:rsidP="00581BE9">
      <w:pPr>
        <w:pStyle w:val="St2139"/>
      </w:pPr>
      <w:r w:rsidRPr="00581BE9">
        <w:rPr>
          <w:lang w:val="ru-RU"/>
        </w:rPr>
        <w:t>54.</w:t>
      </w:r>
      <w:r w:rsidRPr="00581BE9">
        <w:rPr>
          <w:b/>
          <w:bCs/>
        </w:rPr>
        <w:t> </w:t>
      </w:r>
      <w:r w:rsidRPr="00581BE9">
        <w:rPr>
          <w:b/>
          <w:bCs/>
          <w:lang w:val="ru-RU"/>
        </w:rPr>
        <w:t xml:space="preserve"> </w:t>
      </w:r>
      <w:r w:rsidRPr="00581BE9">
        <w:rPr>
          <w:b/>
          <w:bCs/>
        </w:rPr>
        <w:t>Альхимёнок Сергей Николаевич</w:t>
      </w:r>
      <w:r w:rsidRPr="00581BE9">
        <w:t>, начальник участка автотранспорта и дорожно-строительных машин филиала Докшицкое ДРСУ № 180, награжден Почетной грамотой Министерства транспорта и коммуникаций Республики Беларусь.</w:t>
      </w:r>
    </w:p>
    <w:p w14:paraId="47057A9A" w14:textId="77777777" w:rsidR="00581BE9" w:rsidRPr="00581BE9" w:rsidRDefault="00581BE9" w:rsidP="00581BE9">
      <w:pPr>
        <w:pStyle w:val="St2139"/>
      </w:pPr>
      <w:r w:rsidRPr="00581BE9">
        <w:t> </w:t>
      </w:r>
    </w:p>
    <w:p w14:paraId="383D494D" w14:textId="01305560" w:rsidR="00581BE9" w:rsidRPr="00581BE9" w:rsidRDefault="00581BE9" w:rsidP="00581BE9">
      <w:pPr>
        <w:pStyle w:val="St2139"/>
      </w:pPr>
      <w:r w:rsidRPr="00581BE9">
        <w:rPr>
          <w:lang w:val="ru-RU"/>
        </w:rPr>
        <w:t xml:space="preserve">55. </w:t>
      </w:r>
      <w:r w:rsidRPr="00581BE9">
        <w:rPr>
          <w:b/>
          <w:bCs/>
        </w:rPr>
        <w:t>Андриевский Павел Павлович</w:t>
      </w:r>
      <w:r w:rsidRPr="00581BE9">
        <w:t>, механик участка филиала Докшицкое ДРСУ №180, награжден Почетной грамотой КУП «Витебскоблдорстрой» за плодотворную, добросовестную работу, высокий профессионализм и значительный личный вклад в развитие дорожной сети Витебской области.</w:t>
      </w:r>
    </w:p>
    <w:p w14:paraId="2231E345" w14:textId="77777777" w:rsidR="00581BE9" w:rsidRPr="00581BE9" w:rsidRDefault="00581BE9" w:rsidP="00581BE9">
      <w:pPr>
        <w:pStyle w:val="St2139"/>
      </w:pPr>
      <w:r w:rsidRPr="00581BE9">
        <w:lastRenderedPageBreak/>
        <w:t> </w:t>
      </w:r>
    </w:p>
    <w:p w14:paraId="6EE88ECD" w14:textId="760368FB" w:rsidR="00581BE9" w:rsidRPr="00581BE9" w:rsidRDefault="00581BE9" w:rsidP="00581BE9">
      <w:pPr>
        <w:pStyle w:val="St2139"/>
      </w:pPr>
      <w:r w:rsidRPr="00581BE9">
        <w:rPr>
          <w:lang w:val="ru-RU"/>
        </w:rPr>
        <w:t xml:space="preserve">56. </w:t>
      </w:r>
      <w:r w:rsidRPr="00581BE9">
        <w:rPr>
          <w:b/>
          <w:bCs/>
        </w:rPr>
        <w:t>Боровиков Александр Анатольевич</w:t>
      </w:r>
      <w:r w:rsidRPr="00581BE9">
        <w:t>, мастер филиала Докшицкое ДРСУ №180, награжден Почетной грамотой КУП «Витебскоблдорстрой» за плодотворную, добросовестную работу, высокий профессионализм и значительный личный вклад в развитие дорожной сети Витебской области.</w:t>
      </w:r>
    </w:p>
    <w:p w14:paraId="6ABB4C46" w14:textId="77777777" w:rsidR="00581BE9" w:rsidRPr="00581BE9" w:rsidRDefault="00581BE9" w:rsidP="00581BE9">
      <w:pPr>
        <w:pStyle w:val="St2139"/>
      </w:pPr>
      <w:r w:rsidRPr="00581BE9">
        <w:t> </w:t>
      </w:r>
    </w:p>
    <w:p w14:paraId="2E6A18BC" w14:textId="67B0E576" w:rsidR="00581BE9" w:rsidRPr="00581BE9" w:rsidRDefault="00581BE9" w:rsidP="00581BE9">
      <w:pPr>
        <w:pStyle w:val="St2139"/>
      </w:pPr>
      <w:r w:rsidRPr="00581BE9">
        <w:rPr>
          <w:lang w:val="ru-RU"/>
        </w:rPr>
        <w:t xml:space="preserve">57. </w:t>
      </w:r>
      <w:r w:rsidRPr="00581BE9">
        <w:rPr>
          <w:b/>
          <w:bCs/>
        </w:rPr>
        <w:t>Тетеранкевич Петр Иванович</w:t>
      </w:r>
      <w:r w:rsidRPr="00581BE9">
        <w:t>, водитель автомобиля филиала Докшицкое ДРСУ №180, объявлена благодарность КУП «Витебскоблдорстрой» за плодотворную, добросовестную работу, высокий профессионализм и значительный личный вклад в развитие дорожной сети Витебской области.</w:t>
      </w:r>
    </w:p>
    <w:p w14:paraId="3743AF13" w14:textId="77777777" w:rsidR="00581BE9" w:rsidRPr="00581BE9" w:rsidRDefault="00581BE9" w:rsidP="00581BE9">
      <w:pPr>
        <w:pStyle w:val="St2139"/>
      </w:pPr>
      <w:r w:rsidRPr="00581BE9">
        <w:t> </w:t>
      </w:r>
    </w:p>
    <w:p w14:paraId="3AA05062" w14:textId="1C5D97E9" w:rsidR="00581BE9" w:rsidRDefault="00581BE9" w:rsidP="00581BE9">
      <w:pPr>
        <w:pStyle w:val="St2139"/>
      </w:pPr>
      <w:r w:rsidRPr="00581BE9">
        <w:rPr>
          <w:lang w:val="ru-RU"/>
        </w:rPr>
        <w:t xml:space="preserve">58. </w:t>
      </w:r>
      <w:r w:rsidRPr="00581BE9">
        <w:rPr>
          <w:b/>
          <w:bCs/>
        </w:rPr>
        <w:t>Дорц Сергей Алексеевич</w:t>
      </w:r>
      <w:r w:rsidRPr="00581BE9">
        <w:t>, водитель погрузчика филиала Докшицкое ДРСУ №180, объявлена благодарность КУП «Витебскоблдорстрой» за плодотворную, добросовестную работу, высокий профессионализм и значительный личный вклад в развитие дорожной сети Витебской области</w:t>
      </w:r>
    </w:p>
    <w:p w14:paraId="0803A3F6" w14:textId="77777777" w:rsidR="008B4158" w:rsidRDefault="008B4158" w:rsidP="00581BE9">
      <w:pPr>
        <w:pStyle w:val="St21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</w:t>
      </w:r>
      <w:r>
        <w:rPr>
          <w:b/>
          <w:bCs/>
          <w:color w:val="000000"/>
          <w:sz w:val="28"/>
          <w:szCs w:val="28"/>
        </w:rPr>
        <w:t>Малевіч Яўгенія Валянцінаўна</w:t>
      </w:r>
      <w:r>
        <w:rPr>
          <w:color w:val="000000"/>
          <w:sz w:val="28"/>
          <w:szCs w:val="28"/>
        </w:rPr>
        <w:t>, карэспандэнт установы ”Рэдакцыя газеты ”Родныя вытокі“, узнагароджана Ганаровай граматай галоўнага ўпраўлення ідэалагічнай работы і па справах моладзі Віцебскага абласнога выканаўчага камітэта.</w:t>
      </w:r>
    </w:p>
    <w:p w14:paraId="4D998D20" w14:textId="0EB5D70F" w:rsidR="000E0467" w:rsidRPr="008B4158" w:rsidRDefault="006C57BE" w:rsidP="00581BE9">
      <w:pPr>
        <w:pStyle w:val="St2139"/>
        <w:rPr>
          <w:lang w:val="ru-RU"/>
        </w:rPr>
      </w:pPr>
      <w:bookmarkStart w:id="0" w:name="_GoBack"/>
      <w:bookmarkEnd w:id="0"/>
      <w:r>
        <w:rPr>
          <w:color w:val="000000"/>
        </w:rPr>
        <w:t xml:space="preserve">60. </w:t>
      </w:r>
      <w:r>
        <w:rPr>
          <w:b/>
          <w:bCs/>
          <w:color w:val="000000"/>
        </w:rPr>
        <w:t>Лесниченко Виталий Геннадьевич</w:t>
      </w:r>
      <w:r>
        <w:rPr>
          <w:color w:val="000000"/>
        </w:rPr>
        <w:t>, военный комиссар Докшицкого района, награждён Благодарностью председателя Витебского областного исполнительного комитета за достигнутые высокие результаты в ходе подготовки и исполнения задач территориальной обороны.</w:t>
      </w:r>
    </w:p>
    <w:sectPr w:rsidR="000E0467" w:rsidRPr="008B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ECF"/>
    <w:multiLevelType w:val="multilevel"/>
    <w:tmpl w:val="87A66E0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171D2"/>
    <w:multiLevelType w:val="multilevel"/>
    <w:tmpl w:val="AF78346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65B7"/>
    <w:multiLevelType w:val="multilevel"/>
    <w:tmpl w:val="B8C62E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41F55"/>
    <w:multiLevelType w:val="multilevel"/>
    <w:tmpl w:val="8B92064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00D3E"/>
    <w:multiLevelType w:val="multilevel"/>
    <w:tmpl w:val="7346BCE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F3"/>
    <w:rsid w:val="00025279"/>
    <w:rsid w:val="000E0467"/>
    <w:rsid w:val="002071F3"/>
    <w:rsid w:val="00212F22"/>
    <w:rsid w:val="002B4398"/>
    <w:rsid w:val="002D5FA6"/>
    <w:rsid w:val="00581BE9"/>
    <w:rsid w:val="00632F7B"/>
    <w:rsid w:val="006A0E1C"/>
    <w:rsid w:val="006C57BE"/>
    <w:rsid w:val="008B4158"/>
    <w:rsid w:val="009424C1"/>
    <w:rsid w:val="00944202"/>
    <w:rsid w:val="00D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1670"/>
  <w15:docId w15:val="{F66446A0-F59B-4773-A902-B5661967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F22"/>
    <w:pPr>
      <w:spacing w:after="0" w:line="240" w:lineRule="auto"/>
    </w:pPr>
    <w:rPr>
      <w:rFonts w:ascii="Times New Roman" w:hAnsi="Times New Roman"/>
      <w:sz w:val="30"/>
    </w:rPr>
  </w:style>
  <w:style w:type="character" w:styleId="a4">
    <w:name w:val="Strong"/>
    <w:basedOn w:val="a0"/>
    <w:uiPriority w:val="22"/>
    <w:qFormat/>
    <w:rsid w:val="00581BE9"/>
    <w:rPr>
      <w:b/>
      <w:bCs/>
    </w:rPr>
  </w:style>
  <w:style w:type="paragraph" w:styleId="a5">
    <w:name w:val="Normal (Web)"/>
    <w:basedOn w:val="a"/>
    <w:uiPriority w:val="99"/>
    <w:semiHidden/>
    <w:unhideWhenUsed/>
    <w:rsid w:val="0058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2139">
    <w:name w:val="St2139"/>
    <w:basedOn w:val="a"/>
    <w:link w:val="St21390"/>
    <w:qFormat/>
    <w:rsid w:val="00581BE9"/>
    <w:pPr>
      <w:jc w:val="both"/>
    </w:pPr>
    <w:rPr>
      <w:rFonts w:ascii="Times New Roman" w:hAnsi="Times New Roman" w:cs="Times New Roman"/>
      <w:sz w:val="30"/>
      <w:szCs w:val="30"/>
      <w:lang w:val="be-BY"/>
    </w:rPr>
  </w:style>
  <w:style w:type="character" w:customStyle="1" w:styleId="St21390">
    <w:name w:val="St2139 Знак"/>
    <w:basedOn w:val="a0"/>
    <w:link w:val="St2139"/>
    <w:rsid w:val="00581BE9"/>
    <w:rPr>
      <w:rFonts w:ascii="Times New Roman" w:hAnsi="Times New Roman" w:cs="Times New Roman"/>
      <w:sz w:val="30"/>
      <w:szCs w:val="3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землеустройства</dc:creator>
  <cp:lastModifiedBy>Учетная запись Майкрософт</cp:lastModifiedBy>
  <cp:revision>2</cp:revision>
  <dcterms:created xsi:type="dcterms:W3CDTF">2023-12-27T10:14:00Z</dcterms:created>
  <dcterms:modified xsi:type="dcterms:W3CDTF">2023-12-27T10:14:00Z</dcterms:modified>
</cp:coreProperties>
</file>